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318" w:rsidRDefault="00E03318" w:rsidP="006151A7">
      <w:pPr>
        <w:spacing w:after="0"/>
        <w:jc w:val="center"/>
        <w:rPr>
          <w:rFonts w:ascii="Times New Roman" w:hAnsi="Times New Roman" w:cs="Times New Roman"/>
          <w:b/>
          <w:sz w:val="24"/>
          <w:szCs w:val="24"/>
        </w:rPr>
      </w:pPr>
    </w:p>
    <w:p w:rsidR="0036386A" w:rsidRDefault="00E03318" w:rsidP="007954B1">
      <w:pPr>
        <w:spacing w:after="0" w:line="240" w:lineRule="auto"/>
        <w:jc w:val="center"/>
        <w:rPr>
          <w:rFonts w:ascii="Times New Roman" w:hAnsi="Times New Roman" w:cs="Times New Roman"/>
          <w:b/>
          <w:sz w:val="24"/>
          <w:szCs w:val="24"/>
          <w:u w:val="single"/>
        </w:rPr>
      </w:pPr>
      <w:r w:rsidRPr="007954B1">
        <w:rPr>
          <w:rFonts w:ascii="Times New Roman" w:hAnsi="Times New Roman" w:cs="Times New Roman"/>
          <w:b/>
          <w:sz w:val="24"/>
          <w:szCs w:val="24"/>
          <w:u w:val="single"/>
        </w:rPr>
        <w:t>Аннотация на программу по технологии для 5 – 8 классов (мальчики)</w:t>
      </w:r>
      <w:r w:rsidR="0036386A" w:rsidRPr="007954B1">
        <w:rPr>
          <w:rFonts w:ascii="Times New Roman" w:hAnsi="Times New Roman" w:cs="Times New Roman"/>
          <w:b/>
          <w:sz w:val="24"/>
          <w:szCs w:val="24"/>
          <w:u w:val="single"/>
        </w:rPr>
        <w:t xml:space="preserve"> </w:t>
      </w:r>
    </w:p>
    <w:p w:rsidR="007954B1" w:rsidRPr="007954B1" w:rsidRDefault="007954B1" w:rsidP="007954B1">
      <w:pPr>
        <w:spacing w:after="0" w:line="240" w:lineRule="auto"/>
        <w:jc w:val="center"/>
        <w:rPr>
          <w:rFonts w:ascii="Times New Roman" w:hAnsi="Times New Roman" w:cs="Times New Roman"/>
          <w:b/>
          <w:sz w:val="24"/>
          <w:szCs w:val="24"/>
          <w:u w:val="single"/>
        </w:rPr>
      </w:pPr>
    </w:p>
    <w:p w:rsidR="00E03318" w:rsidRPr="005E1A68" w:rsidRDefault="00E03318" w:rsidP="005E1A68">
      <w:pPr>
        <w:spacing w:after="0" w:line="240" w:lineRule="auto"/>
        <w:ind w:firstLine="708"/>
        <w:jc w:val="both"/>
        <w:rPr>
          <w:rFonts w:ascii="Times New Roman" w:hAnsi="Times New Roman" w:cs="Times New Roman"/>
          <w:sz w:val="24"/>
          <w:szCs w:val="24"/>
        </w:rPr>
      </w:pPr>
      <w:r w:rsidRPr="005E1A68">
        <w:rPr>
          <w:rFonts w:ascii="Times New Roman" w:hAnsi="Times New Roman" w:cs="Times New Roman"/>
          <w:sz w:val="24"/>
          <w:szCs w:val="24"/>
        </w:rPr>
        <w:t>Настоящая программа по технологии, для 5 – 8 классов, составлена на основе примерной программы основного общего образования по направлению «Технология», созданной на основе федерального компонента государственного стандарта основного общего образования. Программа раскрывает цели и содержание общей стратегии обучения, воспитания и развития учащихся средствами данного учебного обучения, конкретизирует содержание предметных тем образовательного стандарта, даёт распределение учебных по разделам курса и последовательность изучения тем и разделов учебного предмета.</w:t>
      </w:r>
    </w:p>
    <w:p w:rsidR="00E03318" w:rsidRPr="005E1A68" w:rsidRDefault="00E03318" w:rsidP="005E1A68">
      <w:pPr>
        <w:spacing w:after="0" w:line="240" w:lineRule="auto"/>
        <w:ind w:firstLine="708"/>
        <w:jc w:val="both"/>
        <w:rPr>
          <w:rFonts w:ascii="Times New Roman" w:hAnsi="Times New Roman" w:cs="Times New Roman"/>
          <w:sz w:val="24"/>
          <w:szCs w:val="24"/>
        </w:rPr>
      </w:pPr>
      <w:r w:rsidRPr="005E1A68">
        <w:rPr>
          <w:rFonts w:ascii="Times New Roman" w:hAnsi="Times New Roman" w:cs="Times New Roman"/>
          <w:sz w:val="24"/>
          <w:szCs w:val="24"/>
        </w:rPr>
        <w:t xml:space="preserve">Рабочая программа по технологии представляет собой целостный документ, включающий три раздела: </w:t>
      </w:r>
      <w:r w:rsidRPr="005E1A68">
        <w:rPr>
          <w:rFonts w:ascii="Times New Roman" w:hAnsi="Times New Roman" w:cs="Times New Roman"/>
          <w:b/>
          <w:i/>
          <w:sz w:val="24"/>
          <w:szCs w:val="24"/>
        </w:rPr>
        <w:t>пояснительную</w:t>
      </w:r>
      <w:r w:rsidRPr="005E1A68">
        <w:rPr>
          <w:rFonts w:ascii="Times New Roman" w:hAnsi="Times New Roman" w:cs="Times New Roman"/>
          <w:i/>
          <w:sz w:val="24"/>
          <w:szCs w:val="24"/>
        </w:rPr>
        <w:t xml:space="preserve"> </w:t>
      </w:r>
      <w:r w:rsidRPr="005E1A68">
        <w:rPr>
          <w:rFonts w:ascii="Times New Roman" w:hAnsi="Times New Roman" w:cs="Times New Roman"/>
          <w:b/>
          <w:i/>
          <w:sz w:val="24"/>
          <w:szCs w:val="24"/>
        </w:rPr>
        <w:t>записку</w:t>
      </w:r>
      <w:r w:rsidRPr="005E1A68">
        <w:rPr>
          <w:rFonts w:ascii="Times New Roman" w:hAnsi="Times New Roman" w:cs="Times New Roman"/>
          <w:i/>
          <w:sz w:val="24"/>
          <w:szCs w:val="24"/>
        </w:rPr>
        <w:t xml:space="preserve">; </w:t>
      </w:r>
      <w:r w:rsidRPr="005E1A68">
        <w:rPr>
          <w:rFonts w:ascii="Times New Roman" w:hAnsi="Times New Roman" w:cs="Times New Roman"/>
          <w:b/>
          <w:i/>
          <w:sz w:val="24"/>
          <w:szCs w:val="24"/>
        </w:rPr>
        <w:t xml:space="preserve">календарно – тематический план; требования </w:t>
      </w:r>
      <w:r w:rsidRPr="005E1A68">
        <w:rPr>
          <w:rFonts w:ascii="Times New Roman" w:hAnsi="Times New Roman" w:cs="Times New Roman"/>
          <w:sz w:val="24"/>
          <w:szCs w:val="24"/>
        </w:rPr>
        <w:t>к уровню подготовки учащихся.</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ab/>
        <w:t>Рабочая программа разработана для обучения школьников 5 – 8 классов и рассчитана на 68 час. в 5 – 8 классах. Для 8 – го класса программа составлена из расчета: 34 часа из федерального компонента и 34 часа из регионального – для изучения культуры, бытового уклада и национальных традиций коренных народов Иркутской области.</w:t>
      </w:r>
    </w:p>
    <w:p w:rsidR="00E03318" w:rsidRPr="005E1A68" w:rsidRDefault="00E03318" w:rsidP="005E1A68">
      <w:p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 xml:space="preserve"> </w:t>
      </w:r>
      <w:r w:rsidRPr="005E1A68">
        <w:rPr>
          <w:rFonts w:ascii="Times New Roman" w:hAnsi="Times New Roman" w:cs="Times New Roman"/>
          <w:b/>
          <w:sz w:val="24"/>
          <w:szCs w:val="24"/>
        </w:rPr>
        <w:tab/>
      </w:r>
      <w:r w:rsidRPr="005E1A68">
        <w:rPr>
          <w:rFonts w:ascii="Times New Roman" w:hAnsi="Times New Roman" w:cs="Times New Roman"/>
          <w:b/>
          <w:i/>
          <w:sz w:val="24"/>
          <w:szCs w:val="24"/>
        </w:rPr>
        <w:t xml:space="preserve">Технология – </w:t>
      </w:r>
      <w:r w:rsidRPr="005E1A68">
        <w:rPr>
          <w:rFonts w:ascii="Times New Roman" w:hAnsi="Times New Roman" w:cs="Times New Roman"/>
          <w:sz w:val="24"/>
          <w:szCs w:val="24"/>
        </w:rPr>
        <w:t>это преобразующая деятельность человека, направленная на удовлетворение нужд и потребностей людей. Она включает  процессы, связанные с преобразованием вещества, энергии, информации, при этом оказывает влияние на природу и общество, создаёт новый рукотворный мир. Результатом технологической деятельности являются продукты труда, соответствующие определённым характеристикам.</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 xml:space="preserve">Программа составлена с учетом опыта трудовой и технологической деятельности, полученного учащимися при обучении в начальной школе. Основным предназначением образовательной области «Технология»в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их профессионального самоопределения в условиях рынка труда.           Образовательная область «Технология» является необходимым            компонентом общего образования школьников, предоставляя им возможность </w:t>
      </w:r>
      <w:r w:rsidRPr="005E1A68">
        <w:rPr>
          <w:rFonts w:ascii="Times New Roman" w:hAnsi="Times New Roman" w:cs="Times New Roman"/>
          <w:b/>
          <w:sz w:val="24"/>
          <w:szCs w:val="24"/>
        </w:rPr>
        <w:t>применить</w:t>
      </w:r>
      <w:r w:rsidRPr="005E1A68">
        <w:rPr>
          <w:rFonts w:ascii="Times New Roman" w:hAnsi="Times New Roman" w:cs="Times New Roman"/>
          <w:sz w:val="24"/>
          <w:szCs w:val="24"/>
        </w:rPr>
        <w:t xml:space="preserve"> на практике знания основ наук. Обучение школьников технологии строится на основе освоения конкретных  процессов преобразования и использования материалов. Каждый раздел программы включает в себя основные теоретические сведения практические работы и рекомендуемые объекты труда. Изучение «виды покрытия стен», «виды половых покрытий», «водоснабжение дома» т.п.; реставрация мебели из ДСП. Обоснование предпринимательского проекта, создание бизнес-плана под выбранный товар.</w:t>
      </w:r>
    </w:p>
    <w:p w:rsidR="00E03318" w:rsidRPr="005E1A68" w:rsidRDefault="00E03318" w:rsidP="005E1A68">
      <w:p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Современное производство и профессиональное образование</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Выявление рейтинга профессий в регионе, разработка структуры предприятия определенного вида деятельности, слайд – фильм о своей будущей профессии, совмещение учебы и работы, «Школьная биржа труда», исчезающие профессии, новые профессии, новые профессии, сравнение возможных траекторий получения образования.</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 xml:space="preserve">Программа по технологи для изучения в 5 – 8 классах включает: </w:t>
      </w:r>
    </w:p>
    <w:p w:rsidR="00E03318" w:rsidRPr="005E1A68" w:rsidRDefault="00E03318" w:rsidP="005E1A68">
      <w:pPr>
        <w:pStyle w:val="a3"/>
        <w:numPr>
          <w:ilvl w:val="0"/>
          <w:numId w:val="28"/>
        </w:num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«Технологии создания изделий из древесных и поделочных материалов.»</w:t>
      </w:r>
    </w:p>
    <w:p w:rsidR="00E03318" w:rsidRPr="005E1A68" w:rsidRDefault="00E03318" w:rsidP="005E1A68">
      <w:pPr>
        <w:pStyle w:val="a3"/>
        <w:numPr>
          <w:ilvl w:val="0"/>
          <w:numId w:val="28"/>
        </w:num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«Технология создания изделий из материалов.»</w:t>
      </w:r>
    </w:p>
    <w:p w:rsidR="00E03318" w:rsidRPr="005E1A68" w:rsidRDefault="00E03318" w:rsidP="005E1A68">
      <w:pPr>
        <w:pStyle w:val="a3"/>
        <w:numPr>
          <w:ilvl w:val="0"/>
          <w:numId w:val="28"/>
        </w:num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«Графическое представление и моделирование.»</w:t>
      </w:r>
    </w:p>
    <w:p w:rsidR="00E03318" w:rsidRPr="005E1A68" w:rsidRDefault="00E03318" w:rsidP="005E1A68">
      <w:pPr>
        <w:pStyle w:val="a3"/>
        <w:numPr>
          <w:ilvl w:val="0"/>
          <w:numId w:val="28"/>
        </w:num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«Декоративно – прикладное творчество.»</w:t>
      </w:r>
    </w:p>
    <w:p w:rsidR="00E03318" w:rsidRPr="005E1A68" w:rsidRDefault="00E03318" w:rsidP="005E1A68">
      <w:pPr>
        <w:pStyle w:val="a3"/>
        <w:numPr>
          <w:ilvl w:val="0"/>
          <w:numId w:val="28"/>
        </w:num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«Электрические работы»</w:t>
      </w:r>
    </w:p>
    <w:p w:rsidR="00E03318" w:rsidRPr="005E1A68" w:rsidRDefault="00E03318" w:rsidP="005E1A68">
      <w:pPr>
        <w:pStyle w:val="a3"/>
        <w:numPr>
          <w:ilvl w:val="0"/>
          <w:numId w:val="28"/>
        </w:num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«Технологии ведения дома.»</w:t>
      </w:r>
    </w:p>
    <w:p w:rsidR="00E03318" w:rsidRPr="005E1A68" w:rsidRDefault="00E03318" w:rsidP="005E1A68">
      <w:pPr>
        <w:pStyle w:val="a3"/>
        <w:numPr>
          <w:ilvl w:val="0"/>
          <w:numId w:val="28"/>
        </w:num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«Современное производство и профессиональное образование.»</w:t>
      </w:r>
    </w:p>
    <w:p w:rsidR="00E03318" w:rsidRPr="005E1A68" w:rsidRDefault="00E03318" w:rsidP="005E1A68">
      <w:pPr>
        <w:pStyle w:val="a3"/>
        <w:numPr>
          <w:ilvl w:val="0"/>
          <w:numId w:val="28"/>
        </w:num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«Творческая, проектная деятельность.»</w:t>
      </w:r>
    </w:p>
    <w:p w:rsidR="00E03318" w:rsidRPr="005E1A68" w:rsidRDefault="00E03318" w:rsidP="005E1A68">
      <w:p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Требования по разделам технологической подготовки</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b/>
          <w:i/>
          <w:sz w:val="24"/>
          <w:szCs w:val="24"/>
        </w:rPr>
        <w:t>В результате изучения технологии ученик в зависимости от изучаемого раздела должен:</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СОЗДАНИЕ ИЗДЕЛИЙ ИЗ КОНСТРУКЦИОННЫХ И ПОДЕЛОЧНЫХ МАТЕРИЛОВ</w:t>
      </w:r>
    </w:p>
    <w:p w:rsidR="00E03318" w:rsidRPr="005E1A68" w:rsidRDefault="00E03318" w:rsidP="005E1A68">
      <w:pPr>
        <w:pStyle w:val="a3"/>
        <w:numPr>
          <w:ilvl w:val="0"/>
          <w:numId w:val="29"/>
        </w:numPr>
        <w:spacing w:after="0" w:line="240" w:lineRule="auto"/>
        <w:jc w:val="both"/>
        <w:rPr>
          <w:rFonts w:ascii="Times New Roman" w:hAnsi="Times New Roman" w:cs="Times New Roman"/>
          <w:sz w:val="24"/>
          <w:szCs w:val="24"/>
        </w:rPr>
      </w:pPr>
      <w:r w:rsidRPr="005E1A68">
        <w:rPr>
          <w:rFonts w:ascii="Times New Roman" w:hAnsi="Times New Roman" w:cs="Times New Roman"/>
          <w:b/>
          <w:sz w:val="24"/>
          <w:szCs w:val="24"/>
        </w:rPr>
        <w:lastRenderedPageBreak/>
        <w:t>Знать/понимать</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Методы защиты материалов от воздействия окружающей среды; виды декоративной отделки изделий (деталей) из различных материалов; традиционные виды ремесел, народных промыслов.</w:t>
      </w:r>
    </w:p>
    <w:p w:rsidR="00E03318" w:rsidRPr="005E1A68" w:rsidRDefault="00E03318" w:rsidP="005E1A68">
      <w:pPr>
        <w:pStyle w:val="a3"/>
        <w:numPr>
          <w:ilvl w:val="0"/>
          <w:numId w:val="29"/>
        </w:num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 xml:space="preserve">Уметь  </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Обосновывать функциональные качества изготовляемого изделия (детали); выполнять разметку деталей на основе технологической документации; проводить технологические операции, связанные с обработкой деталей резанием и пластическим формированием; осуществлять инструментальный контроль качества изготовляемого изделия (детали); осуществлять монтаж изделия; выполнять отделку изделий; осуществлять один из распространённых в регионе видов декоративно – прикладной обработки материалов.</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 xml:space="preserve">Для изготовления или ремонта изделий из конструкционных и поделочных материалов; защиты изделий от воздействия окружающей среды, выполнение декоративно – прикладной обработки материалов и повышения потребительских качеств изделий.    </w:t>
      </w:r>
    </w:p>
    <w:p w:rsidR="00E03318" w:rsidRPr="005E1A68" w:rsidRDefault="00E03318" w:rsidP="005E1A68">
      <w:pPr>
        <w:pStyle w:val="a3"/>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ЭЛЕКТРОТЕХНИЧЕСКИЕ РАБОТЫ</w:t>
      </w:r>
    </w:p>
    <w:p w:rsidR="00E03318" w:rsidRPr="005E1A68" w:rsidRDefault="00E03318" w:rsidP="005E1A68">
      <w:pPr>
        <w:pStyle w:val="a3"/>
        <w:numPr>
          <w:ilvl w:val="0"/>
          <w:numId w:val="29"/>
        </w:numPr>
        <w:spacing w:after="0" w:line="240" w:lineRule="auto"/>
        <w:jc w:val="both"/>
        <w:rPr>
          <w:rFonts w:ascii="Times New Roman" w:hAnsi="Times New Roman" w:cs="Times New Roman"/>
          <w:sz w:val="24"/>
          <w:szCs w:val="24"/>
        </w:rPr>
      </w:pPr>
      <w:r w:rsidRPr="005E1A68">
        <w:rPr>
          <w:rFonts w:ascii="Times New Roman" w:hAnsi="Times New Roman" w:cs="Times New Roman"/>
          <w:b/>
          <w:sz w:val="24"/>
          <w:szCs w:val="24"/>
        </w:rPr>
        <w:t>Знать/помнить</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Назначение и виды устройств защиты бытовых электроустановок от перегрузки; правила безопасной эксплуатации бытовой техники; пути экономии электрической энергии в быту.</w:t>
      </w:r>
    </w:p>
    <w:p w:rsidR="00E03318" w:rsidRPr="005E1A68" w:rsidRDefault="00E03318" w:rsidP="005E1A68">
      <w:pPr>
        <w:pStyle w:val="a3"/>
        <w:numPr>
          <w:ilvl w:val="0"/>
          <w:numId w:val="29"/>
        </w:num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Уметь</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Объяснять работу простых электрических устройств по их принципиальным или функциональным схемам; рассчитывать стоимость потребляемой электрической энергии; включать в электрическую цепь маломощный двигатель с напряжением до 42 В.</w:t>
      </w:r>
    </w:p>
    <w:p w:rsidR="00E03318" w:rsidRPr="005E1A68" w:rsidRDefault="00E03318" w:rsidP="005E1A68">
      <w:pPr>
        <w:pStyle w:val="a3"/>
        <w:numPr>
          <w:ilvl w:val="0"/>
          <w:numId w:val="29"/>
        </w:num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E03318" w:rsidRPr="005E1A68" w:rsidRDefault="00E03318" w:rsidP="005E1A68">
      <w:pPr>
        <w:spacing w:after="0" w:line="240" w:lineRule="auto"/>
        <w:ind w:firstLine="360"/>
        <w:jc w:val="both"/>
        <w:rPr>
          <w:rFonts w:ascii="Times New Roman" w:hAnsi="Times New Roman" w:cs="Times New Roman"/>
          <w:sz w:val="24"/>
          <w:szCs w:val="24"/>
        </w:rPr>
      </w:pPr>
      <w:r w:rsidRPr="005E1A68">
        <w:rPr>
          <w:rFonts w:ascii="Times New Roman" w:hAnsi="Times New Roman" w:cs="Times New Roman"/>
          <w:sz w:val="24"/>
          <w:szCs w:val="24"/>
        </w:rPr>
        <w:t>Безопасной эксплуатации электрических и электробытовых приборов; оценивая возможности подключения различных потребителей электрической энергии к квартирной проводке и определение нагрузки сети при их одновременном использовании; осуществления сборки электрических цепей простых электрических устройств по схемам.</w:t>
      </w:r>
    </w:p>
    <w:p w:rsidR="00E03318" w:rsidRPr="005E1A68" w:rsidRDefault="00E03318" w:rsidP="005E1A68">
      <w:pPr>
        <w:spacing w:after="0" w:line="240" w:lineRule="auto"/>
        <w:jc w:val="both"/>
        <w:rPr>
          <w:rFonts w:ascii="Times New Roman" w:hAnsi="Times New Roman" w:cs="Times New Roman"/>
          <w:b/>
          <w:sz w:val="24"/>
          <w:szCs w:val="24"/>
        </w:rPr>
      </w:pPr>
    </w:p>
    <w:p w:rsidR="00E03318" w:rsidRPr="005E1A68" w:rsidRDefault="00E03318" w:rsidP="005E1A68">
      <w:pPr>
        <w:spacing w:after="0" w:line="240" w:lineRule="auto"/>
        <w:jc w:val="both"/>
        <w:rPr>
          <w:rFonts w:ascii="Times New Roman" w:hAnsi="Times New Roman" w:cs="Times New Roman"/>
          <w:b/>
          <w:sz w:val="24"/>
          <w:szCs w:val="24"/>
        </w:rPr>
      </w:pPr>
    </w:p>
    <w:p w:rsidR="00E03318" w:rsidRPr="005E1A68" w:rsidRDefault="00E03318" w:rsidP="005E1A68">
      <w:p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ТЕХНОЛОГИИ ВЕДЕНИЯ ДОМА</w:t>
      </w:r>
    </w:p>
    <w:p w:rsidR="00E03318" w:rsidRPr="005E1A68" w:rsidRDefault="00E03318" w:rsidP="005E1A68">
      <w:pPr>
        <w:pStyle w:val="a3"/>
        <w:numPr>
          <w:ilvl w:val="0"/>
          <w:numId w:val="29"/>
        </w:num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Знать/помнить</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Характеристики основных функциональных зон в жилых помещениях; инженерные коммуникации в жилых помещениях, виды ремонтно – технических работ; материалы и инструменты для ремонта и отделки помещений; основные виды бытовых домашних работ; средства  оформления интерьера; виды санитарно – технических устройств; причины протечек в кранах, вентилях и сливных бачках канализации.</w:t>
      </w:r>
    </w:p>
    <w:p w:rsidR="00E03318" w:rsidRPr="005E1A68" w:rsidRDefault="00E03318" w:rsidP="005E1A68">
      <w:pPr>
        <w:pStyle w:val="a3"/>
        <w:numPr>
          <w:ilvl w:val="0"/>
          <w:numId w:val="29"/>
        </w:numPr>
        <w:spacing w:after="0" w:line="240" w:lineRule="auto"/>
        <w:jc w:val="both"/>
        <w:rPr>
          <w:rFonts w:ascii="Times New Roman" w:hAnsi="Times New Roman" w:cs="Times New Roman"/>
          <w:sz w:val="24"/>
          <w:szCs w:val="24"/>
        </w:rPr>
      </w:pPr>
      <w:r w:rsidRPr="005E1A68">
        <w:rPr>
          <w:rFonts w:ascii="Times New Roman" w:hAnsi="Times New Roman" w:cs="Times New Roman"/>
          <w:b/>
          <w:sz w:val="24"/>
          <w:szCs w:val="24"/>
        </w:rPr>
        <w:t>Уметь</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Планировать ремонтно – отделочные работы с указанием материалов, инструментов, оборудования и примерных затрат; подбирать покрытия в соответствии с функциональным назначением помещений; заменять уплотнительные прокладки в кране или вентиле; соблюдать правила пользования современной бытовой техникой.</w:t>
      </w:r>
    </w:p>
    <w:p w:rsidR="00E03318" w:rsidRPr="005E1A68" w:rsidRDefault="00E03318" w:rsidP="005E1A68">
      <w:pPr>
        <w:pStyle w:val="a3"/>
        <w:numPr>
          <w:ilvl w:val="0"/>
          <w:numId w:val="29"/>
        </w:num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Выбора рациональных способов и средств ухода за одеждой и обувью; применения бытовых санитарно – гигиенических средств; выполнения ремонтно – отделочных с использованием современных материалов для ремонта и отделки помещений; применения средств индивидуальной защиты и гигиены.</w:t>
      </w:r>
    </w:p>
    <w:p w:rsidR="00E03318" w:rsidRPr="005E1A68" w:rsidRDefault="00E03318" w:rsidP="005E1A68">
      <w:pPr>
        <w:spacing w:after="0" w:line="240" w:lineRule="auto"/>
        <w:ind w:left="360"/>
        <w:jc w:val="both"/>
        <w:rPr>
          <w:rFonts w:ascii="Times New Roman" w:hAnsi="Times New Roman" w:cs="Times New Roman"/>
          <w:b/>
          <w:sz w:val="24"/>
          <w:szCs w:val="24"/>
        </w:rPr>
      </w:pPr>
      <w:r w:rsidRPr="005E1A68">
        <w:rPr>
          <w:rFonts w:ascii="Times New Roman" w:hAnsi="Times New Roman" w:cs="Times New Roman"/>
          <w:b/>
          <w:sz w:val="24"/>
          <w:szCs w:val="24"/>
        </w:rPr>
        <w:t>ЧЕРЧЕНИЕ И ГРАФИКА</w:t>
      </w:r>
    </w:p>
    <w:p w:rsidR="00E03318" w:rsidRPr="005E1A68" w:rsidRDefault="00E03318" w:rsidP="005E1A68">
      <w:pPr>
        <w:pStyle w:val="a3"/>
        <w:numPr>
          <w:ilvl w:val="0"/>
          <w:numId w:val="29"/>
        </w:numPr>
        <w:spacing w:after="0" w:line="240" w:lineRule="auto"/>
        <w:jc w:val="both"/>
        <w:rPr>
          <w:rFonts w:ascii="Times New Roman" w:hAnsi="Times New Roman" w:cs="Times New Roman"/>
          <w:sz w:val="24"/>
          <w:szCs w:val="24"/>
        </w:rPr>
      </w:pPr>
      <w:r w:rsidRPr="005E1A68">
        <w:rPr>
          <w:rFonts w:ascii="Times New Roman" w:hAnsi="Times New Roman" w:cs="Times New Roman"/>
          <w:b/>
          <w:sz w:val="24"/>
          <w:szCs w:val="24"/>
        </w:rPr>
        <w:t>Знать/помнить</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Технологические понятия; графическая документация, технологическая карта, чертеж, эскиз, технический рисунок, схема, стандартизация.</w:t>
      </w:r>
    </w:p>
    <w:p w:rsidR="00E03318" w:rsidRPr="005E1A68" w:rsidRDefault="00E03318" w:rsidP="005E1A68">
      <w:pPr>
        <w:pStyle w:val="a3"/>
        <w:numPr>
          <w:ilvl w:val="0"/>
          <w:numId w:val="29"/>
        </w:num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lastRenderedPageBreak/>
        <w:t>Уметь</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Выбирать способы графического отображения объекта или процесса; выполнять чертежи и эскизы, в том числе  с использованием  средств компьютерной поддержки; составлять учебные технологические карты; соблюдать требования к оформлению эскизов и чертежей.</w:t>
      </w:r>
    </w:p>
    <w:p w:rsidR="00E03318" w:rsidRPr="005E1A68" w:rsidRDefault="00E03318" w:rsidP="005E1A68">
      <w:pPr>
        <w:pStyle w:val="a3"/>
        <w:numPr>
          <w:ilvl w:val="0"/>
          <w:numId w:val="29"/>
        </w:numPr>
        <w:spacing w:after="0" w:line="240" w:lineRule="auto"/>
        <w:jc w:val="both"/>
        <w:rPr>
          <w:rFonts w:ascii="Times New Roman" w:hAnsi="Times New Roman" w:cs="Times New Roman"/>
          <w:sz w:val="24"/>
          <w:szCs w:val="24"/>
        </w:rPr>
      </w:pPr>
      <w:r w:rsidRPr="005E1A68">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Выполнения графических работ с использованием инструментов, приспособлений и компьютерной техники; чтения и выполнения чертежей, эскизов, схем, технических рисунков деталей и изделий.</w:t>
      </w:r>
    </w:p>
    <w:p w:rsidR="00E03318" w:rsidRPr="005E1A68" w:rsidRDefault="00E03318" w:rsidP="005E1A68">
      <w:pPr>
        <w:spacing w:after="0" w:line="240" w:lineRule="auto"/>
        <w:ind w:left="360"/>
        <w:jc w:val="both"/>
        <w:rPr>
          <w:rFonts w:ascii="Times New Roman" w:hAnsi="Times New Roman" w:cs="Times New Roman"/>
          <w:b/>
          <w:sz w:val="24"/>
          <w:szCs w:val="24"/>
        </w:rPr>
      </w:pPr>
      <w:r w:rsidRPr="005E1A68">
        <w:rPr>
          <w:rFonts w:ascii="Times New Roman" w:hAnsi="Times New Roman" w:cs="Times New Roman"/>
          <w:b/>
          <w:sz w:val="24"/>
          <w:szCs w:val="24"/>
        </w:rPr>
        <w:t>СОВРЕМЕННОЕ ПРОИЗВОДСТВО И ПРОФЕССИОНАЛЬНОЕ ОБРАЗОВАНИЕ</w:t>
      </w:r>
    </w:p>
    <w:p w:rsidR="00E03318" w:rsidRPr="005E1A68" w:rsidRDefault="00E03318" w:rsidP="005E1A68">
      <w:pPr>
        <w:pStyle w:val="a3"/>
        <w:numPr>
          <w:ilvl w:val="0"/>
          <w:numId w:val="29"/>
        </w:num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Знать/помнить</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Сферы современного производства; разделение труда на производстве; понятие о специальности и квалификации работника; факторы, влияющие на уровень оплаты труда; пути получения профессионального образования; необходимость учета требований к качествам личности при выборе профессии.</w:t>
      </w:r>
    </w:p>
    <w:p w:rsidR="00E03318" w:rsidRPr="005E1A68" w:rsidRDefault="00E03318" w:rsidP="005E1A68">
      <w:pPr>
        <w:pStyle w:val="a3"/>
        <w:numPr>
          <w:ilvl w:val="0"/>
          <w:numId w:val="29"/>
        </w:numPr>
        <w:spacing w:after="0" w:line="240" w:lineRule="auto"/>
        <w:jc w:val="both"/>
        <w:rPr>
          <w:rFonts w:ascii="Times New Roman" w:hAnsi="Times New Roman" w:cs="Times New Roman"/>
          <w:sz w:val="24"/>
          <w:szCs w:val="24"/>
        </w:rPr>
      </w:pPr>
      <w:r w:rsidRPr="005E1A68">
        <w:rPr>
          <w:rFonts w:ascii="Times New Roman" w:hAnsi="Times New Roman" w:cs="Times New Roman"/>
          <w:b/>
          <w:sz w:val="24"/>
          <w:szCs w:val="24"/>
        </w:rPr>
        <w:t>Уметь</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Находить информацию о региональных учреждениях профессионального образования и о путях получения профессионального образования и трудоустройства; сопоставлять свои способности и возможности с требованиями профессии.</w:t>
      </w:r>
    </w:p>
    <w:p w:rsidR="00E03318" w:rsidRPr="005E1A68" w:rsidRDefault="00E03318" w:rsidP="005E1A68">
      <w:pPr>
        <w:pStyle w:val="a3"/>
        <w:numPr>
          <w:ilvl w:val="0"/>
          <w:numId w:val="29"/>
        </w:numPr>
        <w:spacing w:after="0" w:line="240" w:lineRule="auto"/>
        <w:jc w:val="both"/>
        <w:rPr>
          <w:rFonts w:ascii="Times New Roman" w:hAnsi="Times New Roman" w:cs="Times New Roman"/>
          <w:sz w:val="24"/>
          <w:szCs w:val="24"/>
        </w:rPr>
      </w:pPr>
      <w:r w:rsidRPr="005E1A68">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Построения планов профессиональной карьеры, выбора пути продолжения образования или трудоустройства. Ознакомление с профессиограммами массовых для региона профессий. Анализ предложений работодателей на региональном рынке труда. Поиск информации о возможностях получения профессионального образования в различных источниках, включая Интернет. Диагностика склонностей и качеств личности. Построение планов профессионального образования и трудоустройства.</w:t>
      </w:r>
    </w:p>
    <w:p w:rsidR="00E03318" w:rsidRPr="005E1A68" w:rsidRDefault="00E03318" w:rsidP="005E1A68">
      <w:pPr>
        <w:spacing w:after="0" w:line="240" w:lineRule="auto"/>
        <w:jc w:val="both"/>
        <w:rPr>
          <w:rFonts w:ascii="Times New Roman" w:hAnsi="Times New Roman" w:cs="Times New Roman"/>
          <w:i/>
          <w:sz w:val="24"/>
          <w:szCs w:val="24"/>
        </w:rPr>
      </w:pPr>
      <w:r w:rsidRPr="005E1A68">
        <w:rPr>
          <w:rFonts w:ascii="Times New Roman" w:hAnsi="Times New Roman" w:cs="Times New Roman"/>
          <w:i/>
          <w:sz w:val="24"/>
          <w:szCs w:val="24"/>
        </w:rPr>
        <w:t>Варианты объектов труда</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Единый тарифно – квалификационный справочник, справочники по трудоустройству, справочники по учебным заведениям профессионального образования, сборники диагностических тестов, компьютер.</w:t>
      </w:r>
    </w:p>
    <w:p w:rsidR="00E03318" w:rsidRPr="005E1A68" w:rsidRDefault="00E03318" w:rsidP="005E1A68">
      <w:p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Творческая, проектная деятельность (8 час)</w:t>
      </w:r>
    </w:p>
    <w:p w:rsidR="00E03318" w:rsidRPr="005E1A68" w:rsidRDefault="00E03318" w:rsidP="005E1A68">
      <w:pPr>
        <w:spacing w:after="0" w:line="240" w:lineRule="auto"/>
        <w:jc w:val="both"/>
        <w:rPr>
          <w:rFonts w:ascii="Times New Roman" w:hAnsi="Times New Roman" w:cs="Times New Roman"/>
          <w:i/>
          <w:sz w:val="24"/>
          <w:szCs w:val="24"/>
        </w:rPr>
      </w:pPr>
      <w:r w:rsidRPr="005E1A68">
        <w:rPr>
          <w:rFonts w:ascii="Times New Roman" w:hAnsi="Times New Roman" w:cs="Times New Roman"/>
          <w:i/>
          <w:sz w:val="24"/>
          <w:szCs w:val="24"/>
        </w:rPr>
        <w:t>Основные теоретические сведения</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 xml:space="preserve">             Методы поиска предпринимательской идеи. Характеристики предпринимательской идеи. Оценка перспективности предпринимательской идеи. Порядок составления бизнес – плана.</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i/>
          <w:sz w:val="24"/>
          <w:szCs w:val="24"/>
        </w:rPr>
        <w:t>Использование ЭВМ для проектирования.</w:t>
      </w:r>
      <w:r w:rsidRPr="005E1A68">
        <w:rPr>
          <w:rFonts w:ascii="Times New Roman" w:hAnsi="Times New Roman" w:cs="Times New Roman"/>
          <w:sz w:val="24"/>
          <w:szCs w:val="24"/>
        </w:rPr>
        <w:t xml:space="preserve"> Техника разработки предпринимательской идеи. Экономия материалов и энергии. Новизна изделия и его возможные потребители. Доход и прибыль с продаж. Понятие о налогообложении.</w:t>
      </w:r>
    </w:p>
    <w:p w:rsidR="00E03318" w:rsidRPr="005E1A68" w:rsidRDefault="00E03318" w:rsidP="005E1A68">
      <w:pPr>
        <w:spacing w:after="0" w:line="240" w:lineRule="auto"/>
        <w:jc w:val="both"/>
        <w:rPr>
          <w:rFonts w:ascii="Times New Roman" w:hAnsi="Times New Roman" w:cs="Times New Roman"/>
          <w:i/>
          <w:sz w:val="24"/>
          <w:szCs w:val="24"/>
        </w:rPr>
      </w:pPr>
      <w:r w:rsidRPr="005E1A68">
        <w:rPr>
          <w:rFonts w:ascii="Times New Roman" w:hAnsi="Times New Roman" w:cs="Times New Roman"/>
          <w:i/>
          <w:sz w:val="24"/>
          <w:szCs w:val="24"/>
        </w:rPr>
        <w:t>Практические работы</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 xml:space="preserve">              Выдвижение предпринимательской идеи. Выбор вида изделия с учетом возможного потребительского спроса. Анализ возможностей качественного выполнения изделия. Оценка возможностей серийности выпуска продукции при коллективной организации труда. Планирование технологического процесса. Изготовление изделия (или серии изделий). Контроль качества и потребительских свойств. Определение способов реализации изделия (или изделий). Разработка предложений по возможной рекламе. Защита проекта.</w:t>
      </w:r>
    </w:p>
    <w:p w:rsidR="00E03318" w:rsidRPr="005E1A68" w:rsidRDefault="00E03318" w:rsidP="005E1A68">
      <w:pPr>
        <w:spacing w:after="0" w:line="240" w:lineRule="auto"/>
        <w:jc w:val="both"/>
        <w:rPr>
          <w:rFonts w:ascii="Times New Roman" w:hAnsi="Times New Roman" w:cs="Times New Roman"/>
          <w:i/>
          <w:sz w:val="24"/>
          <w:szCs w:val="24"/>
        </w:rPr>
      </w:pPr>
      <w:r w:rsidRPr="005E1A68">
        <w:rPr>
          <w:rFonts w:ascii="Times New Roman" w:hAnsi="Times New Roman" w:cs="Times New Roman"/>
          <w:i/>
          <w:sz w:val="24"/>
          <w:szCs w:val="24"/>
        </w:rPr>
        <w:t>Варианты объекты труда</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 xml:space="preserve">                Темы проектных работ даны в приложении к программе.</w:t>
      </w:r>
    </w:p>
    <w:p w:rsidR="00E03318" w:rsidRPr="005E1A68" w:rsidRDefault="00E03318" w:rsidP="005E1A68">
      <w:p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Направления проектных работ учащихся</w:t>
      </w:r>
    </w:p>
    <w:p w:rsidR="00E03318" w:rsidRPr="005E1A68" w:rsidRDefault="00E03318" w:rsidP="005E1A68">
      <w:p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Технология создания изделий из древесины и поделочных материалов.</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Предметы обихода и интерьера, головоломки, подставки для салфеток, вешалки для одежды, рамки для фотографий, настольные игры, карнизы, конструкторы,  массажеры, модели автомобилей, судов, полки под цветы, обуви, книги, кухонные наборы</w:t>
      </w:r>
    </w:p>
    <w:p w:rsidR="00E03318" w:rsidRPr="005E1A68" w:rsidRDefault="00E03318" w:rsidP="005E1A68">
      <w:p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Технология создания изделий из металлов, пластмасс и поделочных материалов.</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lastRenderedPageBreak/>
        <w:t>Весы, ручки для дверей, головоломки, блесны, инвентарь для мангалы, наборы для барбекю, коптильни, украшения, спортивные тренажеры, багажники для велосипедов, подставки для цветов, приборы для проведения физических экспериментов, макеты структур химических элементов, модели машин и механизмов.</w:t>
      </w:r>
    </w:p>
    <w:p w:rsidR="00E03318" w:rsidRPr="005E1A68" w:rsidRDefault="00E03318" w:rsidP="005E1A68">
      <w:p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Электротехнические работы.</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 xml:space="preserve">      Рациональное использование электричества, рациональное размещение электроприборов, подсветка классной доски, электрифицированные учебные стенды, электрические щупы для поиска обрыва цепи, указатели поворота для велосипеда, автономные фонари специального назначения, электротехнические и электронные устройства для автомобиля, игрушки с имитацией звуков, модели автомобилей или механизмов с электроприводом, антенны для удаленного приема радиосигналов, металлоискатель, электрозажигалка для газовой плиты.</w:t>
      </w:r>
    </w:p>
    <w:p w:rsidR="00E03318" w:rsidRPr="005E1A68" w:rsidRDefault="00E03318" w:rsidP="005E1A68">
      <w:p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Технологии ведения дома.</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 xml:space="preserve">      Уход за вещами, занятие спортом в квартире, выбор системы страхования, оформление помещений квартиры, произведения искусства в интерьере, декоративная отделка дверей, планирование ремонта комнаты, подбор материалов для ремонта квартиры, обустройство лоджии, учебные стенды, возможности использования и реализации. Групповые и индивидуальные консультации. Защита проектов. Основной формой обучения является учебно – практическая деятельность учащихся. Приобретенными методами являются упражнения, учебно – практические работы. В программе предусмотрено выполнение школьниками творческих или проектных работ.</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 xml:space="preserve">         Отличительной особенностью программы является то, что процесс изготовления любого изделия начинается с выполнения эскизов, зарисовок лучших образцов, составления вариантов композиций. При изготовлении наряду с технологическими требованиями большое внимание уделяется эстетическим, экологическим и экономическим требованиям. Широкий набор видов деятельности и материалов для работы позволяет расширить политехнический кругозор учащихся, раскрыть свои индивидуальные способности.</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 xml:space="preserve">ТРЕБОВАНИЯ К УРОВНЮ ПОДГОТОВКИ </w:t>
      </w:r>
    </w:p>
    <w:p w:rsidR="00E03318" w:rsidRPr="005E1A68" w:rsidRDefault="00E03318" w:rsidP="005E1A68">
      <w:p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ВЫПУСКНИКОВ ОСНОВНОЙ ШКОЛЫ</w:t>
      </w:r>
    </w:p>
    <w:p w:rsidR="00E03318" w:rsidRPr="005E1A68" w:rsidRDefault="00E03318" w:rsidP="005E1A68">
      <w:p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Общетехнологические и трудовые умения и способы деятельности</w:t>
      </w:r>
    </w:p>
    <w:p w:rsidR="00E03318" w:rsidRPr="005E1A68" w:rsidRDefault="00E03318" w:rsidP="005E1A68">
      <w:pPr>
        <w:spacing w:after="0" w:line="240" w:lineRule="auto"/>
        <w:ind w:left="360"/>
        <w:jc w:val="both"/>
        <w:rPr>
          <w:rFonts w:ascii="Times New Roman" w:hAnsi="Times New Roman" w:cs="Times New Roman"/>
          <w:b/>
          <w:i/>
          <w:sz w:val="24"/>
          <w:szCs w:val="24"/>
        </w:rPr>
      </w:pPr>
      <w:r w:rsidRPr="005E1A68">
        <w:rPr>
          <w:rFonts w:ascii="Times New Roman" w:hAnsi="Times New Roman" w:cs="Times New Roman"/>
          <w:b/>
          <w:i/>
          <w:sz w:val="24"/>
          <w:szCs w:val="24"/>
        </w:rPr>
        <w:t>В результате изучения технологии ученик независимо от изучаемого раздела должен:</w:t>
      </w:r>
    </w:p>
    <w:p w:rsidR="00E03318" w:rsidRPr="005E1A68" w:rsidRDefault="00E03318" w:rsidP="005E1A68">
      <w:pPr>
        <w:pStyle w:val="a3"/>
        <w:numPr>
          <w:ilvl w:val="0"/>
          <w:numId w:val="29"/>
        </w:numPr>
        <w:spacing w:after="0" w:line="240" w:lineRule="auto"/>
        <w:jc w:val="both"/>
        <w:rPr>
          <w:rFonts w:ascii="Times New Roman" w:hAnsi="Times New Roman" w:cs="Times New Roman"/>
          <w:b/>
          <w:sz w:val="24"/>
          <w:szCs w:val="24"/>
        </w:rPr>
      </w:pPr>
      <w:r w:rsidRPr="005E1A68">
        <w:rPr>
          <w:rFonts w:ascii="Times New Roman" w:hAnsi="Times New Roman" w:cs="Times New Roman"/>
          <w:b/>
          <w:sz w:val="24"/>
          <w:szCs w:val="24"/>
        </w:rPr>
        <w:t>Знать/помнить</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Основные технологические понятия; назначение и технологические свойства материалов; назначение и устройство применяемых ручных инструментов, приспособлений, машин и оборудования; виды, приемы и последовательность выполнения технологических операций, влияние различных технологий обработки материалов и получения продукции на окружающую среду и здоровье человека; профессии и специальности, связанные с обработкой материалов, созданием изделий из них, получением продукции.</w:t>
      </w:r>
    </w:p>
    <w:p w:rsidR="00E03318" w:rsidRPr="005E1A68" w:rsidRDefault="00E03318" w:rsidP="005E1A68">
      <w:pPr>
        <w:pStyle w:val="a3"/>
        <w:numPr>
          <w:ilvl w:val="0"/>
          <w:numId w:val="29"/>
        </w:numPr>
        <w:spacing w:after="0" w:line="240" w:lineRule="auto"/>
        <w:jc w:val="both"/>
        <w:rPr>
          <w:rFonts w:ascii="Times New Roman" w:hAnsi="Times New Roman" w:cs="Times New Roman"/>
          <w:sz w:val="24"/>
          <w:szCs w:val="24"/>
        </w:rPr>
      </w:pPr>
      <w:r w:rsidRPr="005E1A68">
        <w:rPr>
          <w:rFonts w:ascii="Times New Roman" w:hAnsi="Times New Roman" w:cs="Times New Roman"/>
          <w:b/>
          <w:sz w:val="24"/>
          <w:szCs w:val="24"/>
        </w:rPr>
        <w:t>Уметь</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Рационально организовывать рабочее место; находить необходимую информацию в различных источниках, применять констукторскую и технологическую документацию; составлять последовательность  выполнения технологических  операций для изготовления изделия или получения продукта; выбирать материалы, инструменты и оборудование для выполнения работ; выполнять технологические операции с использованием ручных инструментов, приспособлений, машин и оборудования; соблюдать требования безопасности труда и правила пользования ручными инструментами, машинами и оборудованием; осуществлять доступными средствами контроль качества изготавливаемого изделия (детали); находить и устранять допущенные дефекты; проводить разработку учебного проекта изготовления изделия или получения продукта с использованием освоенных технологий и доступных материалов; планировать работы с учетом имеющихся ресурсов и условий; распределять работу при коллективной деятельности.</w:t>
      </w:r>
    </w:p>
    <w:p w:rsidR="00E03318" w:rsidRPr="005E1A68" w:rsidRDefault="00E03318" w:rsidP="005E1A68">
      <w:pPr>
        <w:spacing w:after="0" w:line="240" w:lineRule="auto"/>
        <w:ind w:left="360"/>
        <w:jc w:val="both"/>
        <w:rPr>
          <w:rFonts w:ascii="Times New Roman" w:hAnsi="Times New Roman" w:cs="Times New Roman"/>
          <w:b/>
          <w:sz w:val="24"/>
          <w:szCs w:val="24"/>
        </w:rPr>
      </w:pPr>
      <w:r w:rsidRPr="005E1A68">
        <w:rPr>
          <w:rFonts w:ascii="Times New Roman" w:hAnsi="Times New Roman" w:cs="Times New Roman"/>
          <w:b/>
          <w:sz w:val="24"/>
          <w:szCs w:val="24"/>
        </w:rPr>
        <w:t>Требования к уровню подготовки учащихся.</w:t>
      </w:r>
    </w:p>
    <w:p w:rsidR="00E03318" w:rsidRPr="005E1A68" w:rsidRDefault="00E03318" w:rsidP="005E1A68">
      <w:pPr>
        <w:spacing w:after="0" w:line="240" w:lineRule="auto"/>
        <w:ind w:left="360"/>
        <w:jc w:val="both"/>
        <w:rPr>
          <w:rFonts w:ascii="Times New Roman" w:hAnsi="Times New Roman" w:cs="Times New Roman"/>
          <w:b/>
          <w:sz w:val="24"/>
          <w:szCs w:val="24"/>
        </w:rPr>
      </w:pPr>
      <w:r w:rsidRPr="005E1A68">
        <w:rPr>
          <w:rFonts w:ascii="Times New Roman" w:hAnsi="Times New Roman" w:cs="Times New Roman"/>
          <w:b/>
          <w:sz w:val="24"/>
          <w:szCs w:val="24"/>
        </w:rPr>
        <w:t>Знать/помнить</w:t>
      </w:r>
    </w:p>
    <w:p w:rsidR="00E03318" w:rsidRPr="005E1A68" w:rsidRDefault="00E03318" w:rsidP="005E1A68">
      <w:pPr>
        <w:pStyle w:val="a3"/>
        <w:numPr>
          <w:ilvl w:val="0"/>
          <w:numId w:val="29"/>
        </w:num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Основные технологические понятия;</w:t>
      </w:r>
    </w:p>
    <w:p w:rsidR="00E03318" w:rsidRPr="005E1A68" w:rsidRDefault="00E03318" w:rsidP="005E1A68">
      <w:pPr>
        <w:pStyle w:val="a3"/>
        <w:numPr>
          <w:ilvl w:val="0"/>
          <w:numId w:val="29"/>
        </w:num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t>Назначение и технологические свойства материалов;</w:t>
      </w:r>
    </w:p>
    <w:p w:rsidR="00E03318" w:rsidRPr="005E1A68" w:rsidRDefault="00E03318" w:rsidP="005E1A68">
      <w:pPr>
        <w:pStyle w:val="a3"/>
        <w:numPr>
          <w:ilvl w:val="0"/>
          <w:numId w:val="29"/>
        </w:numPr>
        <w:spacing w:after="0" w:line="240" w:lineRule="auto"/>
        <w:jc w:val="both"/>
        <w:rPr>
          <w:rFonts w:ascii="Times New Roman" w:hAnsi="Times New Roman" w:cs="Times New Roman"/>
          <w:sz w:val="24"/>
          <w:szCs w:val="24"/>
        </w:rPr>
      </w:pPr>
      <w:r w:rsidRPr="005E1A68">
        <w:rPr>
          <w:rFonts w:ascii="Times New Roman" w:hAnsi="Times New Roman" w:cs="Times New Roman"/>
          <w:sz w:val="24"/>
          <w:szCs w:val="24"/>
        </w:rPr>
        <w:lastRenderedPageBreak/>
        <w:t>Назначение и устройство ручных инструментов, приспособлений, оборудования;</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 целях домашней экономики, правилах ведения домашнего хозяйства.</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 предпринимательской деятельности. Правила покупки.</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 сертификации продукции. Какую информацию содержит маркировка товара.</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Что такое прожиточный минимум, потребительская корзина, постоянные и переменные расходы.</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 доме как архитектурном сооружении. О строительных материалов, основные функции жилища, элементы оформления интерьера, основные правила организации пространства квартиры.</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 декоративном оформлении окон, об используемых для этого материалах.</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Правила безопасной работы с электрооборудованием.</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 xml:space="preserve">Иметь представление об источниках, потребления тока, элементах управления и их условных обозначениях на электрических схемах. </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 последовательном, параллельном, смешанном соединении потребителей в электрической цепи.</w:t>
      </w:r>
    </w:p>
    <w:p w:rsidR="00E03318" w:rsidRPr="005E1A68" w:rsidRDefault="00E03318" w:rsidP="005E1A68">
      <w:pPr>
        <w:spacing w:after="0" w:line="240" w:lineRule="auto"/>
        <w:ind w:left="360"/>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представления о сферах современного производства, видах предприятий, их классификации, рационально организовывать рабочее место; находить необходимую информацию в различных источниках; составлять последовательность выполнения технологических операций для изготовления изделий или получения продукта; выбирать инструменты, приспособления, оборудование для выполнения работ; соблюдать требования безопасности труда и правила пользования ручными инструментами и оборудованием; осуществлять контроль качества изготовляемого изделия; устранять допущенные дефекты; анализировать необходимость покупки, планировать жилой интерьер, читать электрические схемы.</w:t>
      </w:r>
    </w:p>
    <w:p w:rsidR="00E03318" w:rsidRPr="007954B1" w:rsidRDefault="00E03318" w:rsidP="005E1A68">
      <w:pPr>
        <w:spacing w:line="240" w:lineRule="auto"/>
        <w:jc w:val="both"/>
        <w:rPr>
          <w:rFonts w:ascii="Times New Roman" w:hAnsi="Times New Roman" w:cs="Times New Roman"/>
          <w:sz w:val="24"/>
          <w:szCs w:val="24"/>
          <w:u w:val="single"/>
        </w:rPr>
      </w:pPr>
    </w:p>
    <w:p w:rsidR="00E03318" w:rsidRDefault="00E03318" w:rsidP="005E1A68">
      <w:pPr>
        <w:pStyle w:val="a8"/>
        <w:jc w:val="both"/>
        <w:rPr>
          <w:rFonts w:ascii="Times New Roman" w:hAnsi="Times New Roman" w:cs="Times New Roman"/>
          <w:b/>
          <w:sz w:val="24"/>
          <w:szCs w:val="24"/>
          <w:u w:val="single"/>
        </w:rPr>
      </w:pPr>
      <w:r w:rsidRPr="007954B1">
        <w:rPr>
          <w:rFonts w:ascii="Times New Roman" w:hAnsi="Times New Roman" w:cs="Times New Roman"/>
          <w:sz w:val="24"/>
          <w:szCs w:val="24"/>
        </w:rPr>
        <w:tab/>
      </w:r>
      <w:r w:rsidRPr="007954B1">
        <w:rPr>
          <w:rFonts w:ascii="Times New Roman" w:hAnsi="Times New Roman" w:cs="Times New Roman"/>
          <w:b/>
          <w:sz w:val="24"/>
          <w:szCs w:val="24"/>
          <w:u w:val="single"/>
        </w:rPr>
        <w:t>Аннотация к рабочей программе по технологии для  девочек 5 – 8 классов</w:t>
      </w:r>
    </w:p>
    <w:p w:rsidR="007954B1" w:rsidRPr="007954B1" w:rsidRDefault="007954B1" w:rsidP="005E1A68">
      <w:pPr>
        <w:pStyle w:val="a8"/>
        <w:jc w:val="both"/>
        <w:rPr>
          <w:rFonts w:ascii="Times New Roman" w:hAnsi="Times New Roman" w:cs="Times New Roman"/>
          <w:sz w:val="24"/>
          <w:szCs w:val="24"/>
          <w:u w:val="single"/>
        </w:rPr>
      </w:pPr>
    </w:p>
    <w:p w:rsidR="00E03318" w:rsidRPr="005E1A68" w:rsidRDefault="00E03318" w:rsidP="005E1A68">
      <w:pPr>
        <w:pStyle w:val="a8"/>
        <w:ind w:firstLine="708"/>
        <w:jc w:val="both"/>
        <w:rPr>
          <w:rFonts w:ascii="Times New Roman" w:hAnsi="Times New Roman" w:cs="Times New Roman"/>
          <w:sz w:val="24"/>
          <w:szCs w:val="24"/>
        </w:rPr>
      </w:pPr>
      <w:r w:rsidRPr="005E1A68">
        <w:rPr>
          <w:rFonts w:ascii="Times New Roman" w:hAnsi="Times New Roman" w:cs="Times New Roman"/>
          <w:sz w:val="24"/>
          <w:szCs w:val="24"/>
        </w:rPr>
        <w:t xml:space="preserve">Настоящая программа по технологии,  для V - </w:t>
      </w:r>
      <w:r w:rsidRPr="005E1A68">
        <w:rPr>
          <w:rFonts w:ascii="Times New Roman" w:hAnsi="Times New Roman" w:cs="Times New Roman"/>
          <w:sz w:val="24"/>
          <w:szCs w:val="24"/>
          <w:lang w:val="en-US"/>
        </w:rPr>
        <w:t>IIIV</w:t>
      </w:r>
      <w:r w:rsidRPr="005E1A68">
        <w:rPr>
          <w:rFonts w:ascii="Times New Roman" w:hAnsi="Times New Roman" w:cs="Times New Roman"/>
          <w:sz w:val="24"/>
          <w:szCs w:val="24"/>
        </w:rPr>
        <w:t xml:space="preserve"> классов, составлена на основе примерной программы основного общего образования по направлению «Технология»,  созданной на основе федерального компонента государственного стандарта основного общего образования. </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Программа составлена с учётом опыта трудовой и технологической деятельности, полученного учащимися при обучении в начальной школе.</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Основным предназначением образовательной области «Технология» в системе общего образования является:</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 xml:space="preserve">формирование трудовой и технологической культуры школьника, системы технологических знаний и умений, </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воспитание трудовых, гражданских и патриотических качеств его личности, их профессионального самоопределения в условиях рынка труда.</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Программа по технологии для изучения в 5 -8 классах включает разделы: «Технология обработки пищевых продуктов», «Основы материаловедения», «Технология изготовления швейных изделий»,  «Технология художественной обработки материалов», «Культура  дома». Каждый раздел программы включает в себя основные теоретические сведения практические работы и рекомендуемые объекты труда. Изучение материала связанного с практическими работами, предваряется необходимым минимумом теоретических сведений. Основной формой обучения является учебно-практическая деятельность учащихся. Приоритетными методами являются упражнения, учебно-практические работы. В программе предусмотрено выполнение школьниками творческих или проектных работ. При изучении раздела «Технология обработки пищевых продуктов»  обучающиеся знакомятся с правилами обработки и хранения различных видов продуктов, учатся определять доброкачественность блюд и продуктов. знакомятся с пищевой ценностью продуктов питания, витаминами, правилами рационального и здорового питания; правилами этикета, основами работы повара и официанта.</w:t>
      </w:r>
    </w:p>
    <w:p w:rsidR="00E03318" w:rsidRPr="005E1A68" w:rsidRDefault="00E03318" w:rsidP="005E1A68">
      <w:pPr>
        <w:pStyle w:val="a8"/>
        <w:jc w:val="both"/>
        <w:rPr>
          <w:rFonts w:ascii="Times New Roman" w:hAnsi="Times New Roman" w:cs="Times New Roman"/>
          <w:color w:val="000000"/>
          <w:spacing w:val="-1"/>
          <w:sz w:val="24"/>
          <w:szCs w:val="24"/>
        </w:rPr>
      </w:pPr>
      <w:r w:rsidRPr="005E1A68">
        <w:rPr>
          <w:rFonts w:ascii="Times New Roman" w:hAnsi="Times New Roman" w:cs="Times New Roman"/>
          <w:color w:val="000000"/>
          <w:spacing w:val="-1"/>
          <w:sz w:val="24"/>
          <w:szCs w:val="24"/>
        </w:rPr>
        <w:lastRenderedPageBreak/>
        <w:tab/>
        <w:t xml:space="preserve">Изучая раздел «Художественная обработка материалов», обучающиеся </w:t>
      </w:r>
      <w:r w:rsidRPr="005E1A68">
        <w:rPr>
          <w:rFonts w:ascii="Times New Roman" w:hAnsi="Times New Roman" w:cs="Times New Roman"/>
          <w:color w:val="000000"/>
          <w:sz w:val="24"/>
          <w:szCs w:val="24"/>
        </w:rPr>
        <w:t xml:space="preserve">узнают историю возникновения и развития художественных промыслов, </w:t>
      </w:r>
      <w:r w:rsidRPr="005E1A68">
        <w:rPr>
          <w:rFonts w:ascii="Times New Roman" w:hAnsi="Times New Roman" w:cs="Times New Roman"/>
          <w:color w:val="000000"/>
          <w:spacing w:val="1"/>
          <w:sz w:val="24"/>
          <w:szCs w:val="24"/>
        </w:rPr>
        <w:t>особенности разных видов техники вышивки и вязания (спицами и крючком). Благодаря умению вышивать, вязать обучающиеся не только могут обновить свою одежду, сделав ее наряд</w:t>
      </w:r>
      <w:r w:rsidRPr="005E1A68">
        <w:rPr>
          <w:rFonts w:ascii="Times New Roman" w:hAnsi="Times New Roman" w:cs="Times New Roman"/>
          <w:color w:val="000000"/>
          <w:sz w:val="24"/>
          <w:szCs w:val="24"/>
        </w:rPr>
        <w:t xml:space="preserve">ной, украсить и сделать многие полезные вещи, но и стать частными </w:t>
      </w:r>
      <w:r w:rsidRPr="005E1A68">
        <w:rPr>
          <w:rFonts w:ascii="Times New Roman" w:hAnsi="Times New Roman" w:cs="Times New Roman"/>
          <w:color w:val="000000"/>
          <w:spacing w:val="-1"/>
          <w:sz w:val="24"/>
          <w:szCs w:val="24"/>
        </w:rPr>
        <w:t>предпринимателями в случае необходимости.</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color w:val="000000"/>
          <w:spacing w:val="-1"/>
          <w:sz w:val="24"/>
          <w:szCs w:val="24"/>
        </w:rPr>
        <w:tab/>
        <w:t xml:space="preserve">Раздел «Культура дома» включает темы по дизайну квартиры и окон, устройство домашней техники и правила ее использования. </w:t>
      </w:r>
      <w:r w:rsidRPr="005E1A68">
        <w:rPr>
          <w:rFonts w:ascii="Times New Roman" w:hAnsi="Times New Roman" w:cs="Times New Roman"/>
          <w:sz w:val="24"/>
          <w:szCs w:val="24"/>
        </w:rPr>
        <w:t xml:space="preserve">Уход за одеждой из текстильных волокон. Стирка и ВТО изделия. Мелкий ремонт одежды. Ремонт детской одежды с использованием аппликации. </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История косметики. Кожа. Индивидуальный уход за кожей.</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Повседневная и праздничная косметика. Косметические материалы. Праздничные и повседневные прически. Уход за волосами. Значение правильного ухода для воспитания ребенка. Роль комнатных растений в жизни человека. Разновидности комнатных растений. Уход за ними.</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color w:val="000000"/>
          <w:spacing w:val="-1"/>
          <w:sz w:val="24"/>
          <w:szCs w:val="24"/>
        </w:rPr>
        <w:t>Изучая основы домашней экономики, обучающиеся научатся вести до</w:t>
      </w:r>
      <w:r w:rsidRPr="005E1A68">
        <w:rPr>
          <w:rFonts w:ascii="Times New Roman" w:hAnsi="Times New Roman" w:cs="Times New Roman"/>
          <w:color w:val="000000"/>
          <w:spacing w:val="1"/>
          <w:sz w:val="24"/>
          <w:szCs w:val="24"/>
        </w:rPr>
        <w:t>машнюю или свою личную бухгалтерию, получать информацию о това</w:t>
      </w:r>
      <w:r w:rsidRPr="005E1A68">
        <w:rPr>
          <w:rFonts w:ascii="Times New Roman" w:hAnsi="Times New Roman" w:cs="Times New Roman"/>
          <w:color w:val="000000"/>
          <w:sz w:val="24"/>
          <w:szCs w:val="24"/>
        </w:rPr>
        <w:t xml:space="preserve">рах, научатся правилам покупки товаров, рационально планировать свой </w:t>
      </w:r>
      <w:r w:rsidRPr="005E1A68">
        <w:rPr>
          <w:rFonts w:ascii="Times New Roman" w:hAnsi="Times New Roman" w:cs="Times New Roman"/>
          <w:color w:val="000000"/>
          <w:spacing w:val="-4"/>
          <w:sz w:val="24"/>
          <w:szCs w:val="24"/>
        </w:rPr>
        <w:t>бюджет.</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color w:val="000000"/>
          <w:spacing w:val="1"/>
          <w:sz w:val="24"/>
          <w:szCs w:val="24"/>
        </w:rPr>
        <w:t>Освоив порядок планировки квартиры, познакомившись с функ</w:t>
      </w:r>
      <w:r w:rsidRPr="005E1A68">
        <w:rPr>
          <w:rFonts w:ascii="Times New Roman" w:hAnsi="Times New Roman" w:cs="Times New Roman"/>
          <w:color w:val="000000"/>
          <w:sz w:val="24"/>
          <w:szCs w:val="24"/>
        </w:rPr>
        <w:t xml:space="preserve">циями современного жилища, некоторыми видами ремонтных и оформительских работ, обучающиеся составят представление о труде строителей, </w:t>
      </w:r>
      <w:r w:rsidRPr="005E1A68">
        <w:rPr>
          <w:rFonts w:ascii="Times New Roman" w:hAnsi="Times New Roman" w:cs="Times New Roman"/>
          <w:color w:val="000000"/>
          <w:spacing w:val="-2"/>
          <w:sz w:val="24"/>
          <w:szCs w:val="24"/>
        </w:rPr>
        <w:t>дизайнеров.</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color w:val="000000"/>
          <w:sz w:val="24"/>
          <w:szCs w:val="24"/>
        </w:rPr>
        <w:t>Изучая раздел «Электротехнические работы», обучающиеся знакомятся с разными видами бытовой техники, правилами ее эксплуатации, соблюдение которых значительно продлевает срок службы этих электроприборов. Большое внимание уделено и правилам безопасности при пользова</w:t>
      </w:r>
      <w:r w:rsidRPr="005E1A68">
        <w:rPr>
          <w:rFonts w:ascii="Times New Roman" w:hAnsi="Times New Roman" w:cs="Times New Roman"/>
          <w:color w:val="000000"/>
          <w:spacing w:val="-3"/>
          <w:sz w:val="24"/>
          <w:szCs w:val="24"/>
        </w:rPr>
        <w:t>нии ими.</w:t>
      </w:r>
    </w:p>
    <w:p w:rsidR="00E03318" w:rsidRPr="005E1A68" w:rsidRDefault="00E03318" w:rsidP="005E1A68">
      <w:pPr>
        <w:pStyle w:val="a8"/>
        <w:jc w:val="both"/>
        <w:rPr>
          <w:rFonts w:ascii="Times New Roman" w:hAnsi="Times New Roman" w:cs="Times New Roman"/>
          <w:color w:val="800000"/>
          <w:sz w:val="24"/>
          <w:szCs w:val="24"/>
        </w:rPr>
      </w:pPr>
      <w:r w:rsidRPr="005E1A68">
        <w:rPr>
          <w:rFonts w:ascii="Times New Roman" w:hAnsi="Times New Roman" w:cs="Times New Roman"/>
          <w:sz w:val="24"/>
          <w:szCs w:val="24"/>
        </w:rPr>
        <w:t xml:space="preserve"> В раздел  «Творческие проекты» включены следующие темы:</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ab/>
        <w:t xml:space="preserve">Сущность творческих проектов. Сущность понятия "творчество". Процесс творчества, творческая деятельность, творческие способности, творческая личность. Свобода творчества. </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ab/>
        <w:t>Понятие творческого проекта. Сущность понятия проектной деятельности. Этапы выполнения творческих проектов: организационно-подготовительный, технологический, заключительный. Содержание творческих проектов и требования к отбору объектов проектирования. Выбор и обоснование проектов. Последовательность выполнения проекта. Использование ИКТ  при разработке творческих проектов. Экономическое обоснование проекта, оценивание результатов проектирования. Защита выполненного проекта.</w:t>
      </w:r>
    </w:p>
    <w:p w:rsidR="00E03318" w:rsidRPr="005E1A68" w:rsidRDefault="00E03318" w:rsidP="005E1A68">
      <w:pPr>
        <w:pStyle w:val="a8"/>
        <w:jc w:val="both"/>
        <w:rPr>
          <w:rFonts w:ascii="Times New Roman" w:hAnsi="Times New Roman" w:cs="Times New Roman"/>
          <w:color w:val="800000"/>
          <w:sz w:val="24"/>
          <w:szCs w:val="24"/>
        </w:rPr>
      </w:pPr>
      <w:r w:rsidRPr="005E1A68">
        <w:rPr>
          <w:rFonts w:ascii="Times New Roman" w:hAnsi="Times New Roman" w:cs="Times New Roman"/>
          <w:sz w:val="24"/>
          <w:szCs w:val="24"/>
        </w:rPr>
        <w:t>Методика выполнения творческих проектов. Темы проектов, особенности их выполнения, необходимые материалы, возможности использования и реализации. Групповые и индивидуальные консульта</w:t>
      </w:r>
      <w:r w:rsidRPr="005E1A68">
        <w:rPr>
          <w:rFonts w:ascii="Times New Roman" w:hAnsi="Times New Roman" w:cs="Times New Roman"/>
          <w:sz w:val="24"/>
          <w:szCs w:val="24"/>
        </w:rPr>
        <w:softHyphen/>
        <w:t>ции. Защита проектов.</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 xml:space="preserve"> </w:t>
      </w:r>
      <w:r w:rsidRPr="005E1A68">
        <w:rPr>
          <w:rFonts w:ascii="Times New Roman" w:hAnsi="Times New Roman" w:cs="Times New Roman"/>
          <w:sz w:val="24"/>
          <w:szCs w:val="24"/>
        </w:rPr>
        <w:tab/>
        <w:t>Отличительной особенностью программы является то, что процесс изготовления любого изделия начинается с выполнения эскизов, зарисовок лучших образцов, составления вариантов композиций. При изготовлении наряду с технологическими требованиями большое внимание уделяется эстетическим, экологическим и экономическим требованиям.</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ab/>
        <w:t>Широкий набор видов деятельности и материалов для работы позволяет расширить политехнический кругозор учащихся, раскрыть свои индивидуальные способности.</w:t>
      </w:r>
    </w:p>
    <w:p w:rsidR="00E03318" w:rsidRPr="005E1A68" w:rsidRDefault="00E03318" w:rsidP="005E1A68">
      <w:pPr>
        <w:pStyle w:val="a8"/>
        <w:jc w:val="both"/>
        <w:rPr>
          <w:rFonts w:ascii="Times New Roman" w:hAnsi="Times New Roman" w:cs="Times New Roman"/>
          <w:sz w:val="24"/>
          <w:szCs w:val="24"/>
        </w:rPr>
      </w:pPr>
      <w:r w:rsidRPr="005E1A68">
        <w:rPr>
          <w:rFonts w:ascii="Times New Roman" w:hAnsi="Times New Roman" w:cs="Times New Roman"/>
          <w:sz w:val="24"/>
          <w:szCs w:val="24"/>
        </w:rPr>
        <w:t>Рабочая программа разработана для обучения школьников 5-8 классов и рассчитана на 70 часов в 5-8 классах из расчета 2 учебных часа в неделю.  В 8-х классах учебные часы распределены из расчета 1 час из федерального компонента и 1 час из регионального.</w:t>
      </w:r>
    </w:p>
    <w:p w:rsidR="00E03318" w:rsidRPr="005E1A68" w:rsidRDefault="00E03318" w:rsidP="005E1A68">
      <w:pPr>
        <w:pStyle w:val="a8"/>
        <w:jc w:val="both"/>
        <w:rPr>
          <w:rFonts w:ascii="Times New Roman" w:hAnsi="Times New Roman" w:cs="Times New Roman"/>
          <w:i/>
          <w:sz w:val="24"/>
          <w:szCs w:val="24"/>
        </w:rPr>
      </w:pPr>
      <w:r w:rsidRPr="005E1A68">
        <w:rPr>
          <w:rFonts w:ascii="Times New Roman" w:hAnsi="Times New Roman" w:cs="Times New Roman"/>
          <w:b/>
          <w:sz w:val="24"/>
          <w:szCs w:val="24"/>
        </w:rPr>
        <w:t>Требования к уровню подготовки учащихся.</w:t>
      </w:r>
    </w:p>
    <w:p w:rsidR="00E03318" w:rsidRPr="005E1A68" w:rsidRDefault="00E03318" w:rsidP="005E1A68">
      <w:pPr>
        <w:pStyle w:val="a8"/>
        <w:jc w:val="both"/>
        <w:rPr>
          <w:rFonts w:ascii="Times New Roman" w:hAnsi="Times New Roman" w:cs="Times New Roman"/>
          <w:b/>
          <w:i/>
          <w:sz w:val="24"/>
          <w:szCs w:val="24"/>
        </w:rPr>
      </w:pPr>
      <w:r w:rsidRPr="005E1A68">
        <w:rPr>
          <w:rFonts w:ascii="Times New Roman" w:hAnsi="Times New Roman" w:cs="Times New Roman"/>
          <w:b/>
          <w:i/>
          <w:sz w:val="24"/>
          <w:szCs w:val="24"/>
        </w:rPr>
        <w:t>Знать  /понимать</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основные технологические понятия;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назначение и технологические свойства материалов;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назначение и устройство ручных инструментов, приспособлений, оборудования;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назначение приспособлений к швейной машине</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виды неполадок в работе швейной машины.</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виды, приёмы и последовательность выполнения технологических операций;</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назначение различных швейных изделий;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характеристики различных видов силуэтов.</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lastRenderedPageBreak/>
        <w:t>какие требования предъявляются к одежде.</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представления о моделировании</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влияние способов обработки на пищевую ценность продукта;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санитарно-гигиенические требования к помещению кухни,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к обработке пищевых продуктов.</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материалы, инструменты и принадлежности для вязания.</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виды вязания крючком. Условные обозначения на схемах вязания.</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способы размножения комнатных растений.</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на какие виды делят растения в зависимости от комнатных условий.</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способы и средства ухода за помещением.</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 целях домашней экономики, правилах ведения домашнего хозяйства.</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 предпринимательской деятельности.</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правила покупки.</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 сертификации продукции.</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какую информацию содержит  маркировка товара.</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что такое прожиточный минимум, потребительская корзина, постоянные и переменные расходы.</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способы сбережения денежных средств.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Иметь представление о доме как архитектурном сооружении.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о строительных материалах.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основные функции жилища.</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элементы оформления интерьера.</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основные правила организации пространства квартиры.</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 декоративном оформлении окон, об используемых для этого материалах.</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правила безопасной работы с электрооборудованием.</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об источниках, потребителях тока, элементах управления и их условных обозначениях на электрических схемах.</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представление о последовательном, параллельном, смешанном соединении потребителей в электрической цепи.</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Иметь представления о сферах современного производства, видах предприятий, их классификации.</w:t>
      </w:r>
    </w:p>
    <w:p w:rsidR="00E03318" w:rsidRPr="005E1A68" w:rsidRDefault="00E03318" w:rsidP="005E1A68">
      <w:pPr>
        <w:pStyle w:val="a8"/>
        <w:numPr>
          <w:ilvl w:val="0"/>
          <w:numId w:val="30"/>
        </w:numPr>
        <w:jc w:val="both"/>
        <w:rPr>
          <w:rFonts w:ascii="Times New Roman" w:hAnsi="Times New Roman" w:cs="Times New Roman"/>
          <w:b/>
          <w:i/>
          <w:sz w:val="24"/>
          <w:szCs w:val="24"/>
        </w:rPr>
      </w:pPr>
      <w:r w:rsidRPr="005E1A68">
        <w:rPr>
          <w:rFonts w:ascii="Times New Roman" w:hAnsi="Times New Roman" w:cs="Times New Roman"/>
          <w:sz w:val="24"/>
          <w:szCs w:val="24"/>
        </w:rPr>
        <w:t>читать электрические схемы.</w:t>
      </w:r>
    </w:p>
    <w:p w:rsidR="00E03318" w:rsidRPr="005E1A68" w:rsidRDefault="00E03318" w:rsidP="005E1A68">
      <w:pPr>
        <w:pStyle w:val="a8"/>
        <w:jc w:val="both"/>
        <w:rPr>
          <w:rFonts w:ascii="Times New Roman" w:hAnsi="Times New Roman" w:cs="Times New Roman"/>
          <w:b/>
          <w:i/>
          <w:sz w:val="24"/>
          <w:szCs w:val="24"/>
        </w:rPr>
      </w:pPr>
      <w:r w:rsidRPr="005E1A68">
        <w:rPr>
          <w:rFonts w:ascii="Times New Roman" w:hAnsi="Times New Roman" w:cs="Times New Roman"/>
          <w:b/>
          <w:i/>
          <w:sz w:val="24"/>
          <w:szCs w:val="24"/>
        </w:rPr>
        <w:t>Уметь:</w:t>
      </w:r>
    </w:p>
    <w:p w:rsidR="00E03318" w:rsidRPr="005E1A68" w:rsidRDefault="00E03318" w:rsidP="005E1A68">
      <w:pPr>
        <w:pStyle w:val="a8"/>
        <w:jc w:val="both"/>
        <w:rPr>
          <w:rFonts w:ascii="Times New Roman" w:hAnsi="Times New Roman" w:cs="Times New Roman"/>
          <w:b/>
          <w:i/>
          <w:sz w:val="24"/>
          <w:szCs w:val="24"/>
        </w:rPr>
      </w:pPr>
      <w:r w:rsidRPr="005E1A68">
        <w:rPr>
          <w:rFonts w:ascii="Times New Roman" w:hAnsi="Times New Roman" w:cs="Times New Roman"/>
          <w:b/>
          <w:i/>
          <w:sz w:val="24"/>
          <w:szCs w:val="24"/>
        </w:rPr>
        <w:t xml:space="preserve">Обработка пищевых продуктов – </w:t>
      </w:r>
    </w:p>
    <w:p w:rsidR="00E03318" w:rsidRPr="005E1A68" w:rsidRDefault="00E03318" w:rsidP="005E1A68">
      <w:pPr>
        <w:pStyle w:val="a8"/>
        <w:numPr>
          <w:ilvl w:val="0"/>
          <w:numId w:val="33"/>
        </w:numPr>
        <w:jc w:val="both"/>
        <w:rPr>
          <w:rFonts w:ascii="Times New Roman" w:hAnsi="Times New Roman" w:cs="Times New Roman"/>
          <w:sz w:val="24"/>
          <w:szCs w:val="24"/>
        </w:rPr>
      </w:pPr>
      <w:r w:rsidRPr="005E1A68">
        <w:rPr>
          <w:rFonts w:ascii="Times New Roman" w:hAnsi="Times New Roman" w:cs="Times New Roman"/>
          <w:sz w:val="24"/>
          <w:szCs w:val="24"/>
        </w:rPr>
        <w:t>определять качество пищевых продуктов,</w:t>
      </w:r>
    </w:p>
    <w:p w:rsidR="00E03318" w:rsidRPr="005E1A68" w:rsidRDefault="00E03318" w:rsidP="005E1A68">
      <w:pPr>
        <w:pStyle w:val="a8"/>
        <w:numPr>
          <w:ilvl w:val="0"/>
          <w:numId w:val="33"/>
        </w:numPr>
        <w:jc w:val="both"/>
        <w:rPr>
          <w:rFonts w:ascii="Times New Roman" w:hAnsi="Times New Roman" w:cs="Times New Roman"/>
          <w:sz w:val="24"/>
          <w:szCs w:val="24"/>
        </w:rPr>
      </w:pPr>
      <w:r w:rsidRPr="005E1A68">
        <w:rPr>
          <w:rFonts w:ascii="Times New Roman" w:hAnsi="Times New Roman" w:cs="Times New Roman"/>
          <w:sz w:val="24"/>
          <w:szCs w:val="24"/>
        </w:rPr>
        <w:t>соблюдать правила санитарии и гигиены</w:t>
      </w:r>
    </w:p>
    <w:p w:rsidR="00E03318" w:rsidRPr="005E1A68" w:rsidRDefault="00E03318" w:rsidP="005E1A68">
      <w:pPr>
        <w:pStyle w:val="a8"/>
        <w:numPr>
          <w:ilvl w:val="0"/>
          <w:numId w:val="33"/>
        </w:numPr>
        <w:jc w:val="both"/>
        <w:rPr>
          <w:rFonts w:ascii="Times New Roman" w:hAnsi="Times New Roman" w:cs="Times New Roman"/>
          <w:sz w:val="24"/>
          <w:szCs w:val="24"/>
        </w:rPr>
      </w:pPr>
      <w:r w:rsidRPr="005E1A68">
        <w:rPr>
          <w:rFonts w:ascii="Times New Roman" w:hAnsi="Times New Roman" w:cs="Times New Roman"/>
          <w:sz w:val="24"/>
          <w:szCs w:val="24"/>
        </w:rPr>
        <w:t>оказывать первую помощь при ожогах, поражениях электрическим током, пищевых отравлениях</w:t>
      </w:r>
    </w:p>
    <w:p w:rsidR="00E03318" w:rsidRPr="005E1A68" w:rsidRDefault="00E03318" w:rsidP="005E1A68">
      <w:pPr>
        <w:pStyle w:val="a8"/>
        <w:numPr>
          <w:ilvl w:val="0"/>
          <w:numId w:val="33"/>
        </w:numPr>
        <w:jc w:val="both"/>
        <w:rPr>
          <w:rFonts w:ascii="Times New Roman" w:hAnsi="Times New Roman" w:cs="Times New Roman"/>
          <w:sz w:val="24"/>
          <w:szCs w:val="24"/>
        </w:rPr>
      </w:pPr>
      <w:r w:rsidRPr="005E1A68">
        <w:rPr>
          <w:rFonts w:ascii="Times New Roman" w:hAnsi="Times New Roman" w:cs="Times New Roman"/>
          <w:sz w:val="24"/>
          <w:szCs w:val="24"/>
        </w:rPr>
        <w:t>выполнять первичную, механическую  и тепловую обработку продуктов,</w:t>
      </w:r>
    </w:p>
    <w:p w:rsidR="00E03318" w:rsidRPr="005E1A68" w:rsidRDefault="00E03318" w:rsidP="005E1A68">
      <w:pPr>
        <w:pStyle w:val="a8"/>
        <w:numPr>
          <w:ilvl w:val="0"/>
          <w:numId w:val="33"/>
        </w:numPr>
        <w:jc w:val="both"/>
        <w:rPr>
          <w:rFonts w:ascii="Times New Roman" w:hAnsi="Times New Roman" w:cs="Times New Roman"/>
          <w:sz w:val="24"/>
          <w:szCs w:val="24"/>
        </w:rPr>
      </w:pPr>
      <w:r w:rsidRPr="005E1A68">
        <w:rPr>
          <w:rFonts w:ascii="Times New Roman" w:hAnsi="Times New Roman" w:cs="Times New Roman"/>
          <w:sz w:val="24"/>
          <w:szCs w:val="24"/>
        </w:rPr>
        <w:t>выполнять заготовку продуктов впрок ,</w:t>
      </w:r>
    </w:p>
    <w:p w:rsidR="00E03318" w:rsidRPr="005E1A68" w:rsidRDefault="00E03318" w:rsidP="005E1A68">
      <w:pPr>
        <w:pStyle w:val="a8"/>
        <w:numPr>
          <w:ilvl w:val="0"/>
          <w:numId w:val="33"/>
        </w:numPr>
        <w:jc w:val="both"/>
        <w:rPr>
          <w:rFonts w:ascii="Times New Roman" w:hAnsi="Times New Roman" w:cs="Times New Roman"/>
          <w:sz w:val="24"/>
          <w:szCs w:val="24"/>
        </w:rPr>
      </w:pPr>
      <w:r w:rsidRPr="005E1A68">
        <w:rPr>
          <w:rFonts w:ascii="Times New Roman" w:hAnsi="Times New Roman" w:cs="Times New Roman"/>
          <w:sz w:val="24"/>
          <w:szCs w:val="24"/>
        </w:rPr>
        <w:t>сервировать стол к завтраку, обеду, празднику,</w:t>
      </w:r>
    </w:p>
    <w:p w:rsidR="00E03318" w:rsidRPr="005E1A68" w:rsidRDefault="00E03318" w:rsidP="005E1A68">
      <w:pPr>
        <w:pStyle w:val="a8"/>
        <w:numPr>
          <w:ilvl w:val="0"/>
          <w:numId w:val="33"/>
        </w:numPr>
        <w:jc w:val="both"/>
        <w:rPr>
          <w:rFonts w:ascii="Times New Roman" w:hAnsi="Times New Roman" w:cs="Times New Roman"/>
          <w:sz w:val="24"/>
          <w:szCs w:val="24"/>
        </w:rPr>
      </w:pPr>
      <w:r w:rsidRPr="005E1A68">
        <w:rPr>
          <w:rFonts w:ascii="Times New Roman" w:hAnsi="Times New Roman" w:cs="Times New Roman"/>
          <w:sz w:val="24"/>
          <w:szCs w:val="24"/>
        </w:rPr>
        <w:t xml:space="preserve">работать с бытовыми приборами, </w:t>
      </w:r>
    </w:p>
    <w:p w:rsidR="00E03318" w:rsidRPr="005E1A68" w:rsidRDefault="00E03318" w:rsidP="005E1A68">
      <w:pPr>
        <w:pStyle w:val="a8"/>
        <w:numPr>
          <w:ilvl w:val="0"/>
          <w:numId w:val="33"/>
        </w:numPr>
        <w:jc w:val="both"/>
        <w:rPr>
          <w:rFonts w:ascii="Times New Roman" w:hAnsi="Times New Roman" w:cs="Times New Roman"/>
          <w:sz w:val="24"/>
          <w:szCs w:val="24"/>
        </w:rPr>
      </w:pPr>
      <w:r w:rsidRPr="005E1A68">
        <w:rPr>
          <w:rFonts w:ascii="Times New Roman" w:hAnsi="Times New Roman" w:cs="Times New Roman"/>
          <w:sz w:val="24"/>
          <w:szCs w:val="24"/>
        </w:rPr>
        <w:t>пользоваться моющими и чистящими средствами для мытья посуды</w:t>
      </w:r>
    </w:p>
    <w:p w:rsidR="00E03318" w:rsidRPr="005E1A68" w:rsidRDefault="00E03318" w:rsidP="005E1A68">
      <w:pPr>
        <w:pStyle w:val="a8"/>
        <w:jc w:val="both"/>
        <w:rPr>
          <w:rFonts w:ascii="Times New Roman" w:hAnsi="Times New Roman" w:cs="Times New Roman"/>
          <w:b/>
          <w:i/>
          <w:sz w:val="24"/>
          <w:szCs w:val="24"/>
        </w:rPr>
      </w:pPr>
      <w:r w:rsidRPr="005E1A68">
        <w:rPr>
          <w:rFonts w:ascii="Times New Roman" w:hAnsi="Times New Roman" w:cs="Times New Roman"/>
          <w:b/>
          <w:i/>
          <w:sz w:val="24"/>
          <w:szCs w:val="24"/>
        </w:rPr>
        <w:t xml:space="preserve">Изготовление швейного изделия – </w:t>
      </w:r>
    </w:p>
    <w:p w:rsidR="00E03318" w:rsidRPr="005E1A68" w:rsidRDefault="00E03318" w:rsidP="005E1A68">
      <w:pPr>
        <w:pStyle w:val="a8"/>
        <w:numPr>
          <w:ilvl w:val="0"/>
          <w:numId w:val="32"/>
        </w:numPr>
        <w:jc w:val="both"/>
        <w:rPr>
          <w:rFonts w:ascii="Times New Roman" w:hAnsi="Times New Roman" w:cs="Times New Roman"/>
          <w:sz w:val="24"/>
          <w:szCs w:val="24"/>
        </w:rPr>
      </w:pPr>
      <w:r w:rsidRPr="005E1A68">
        <w:rPr>
          <w:rFonts w:ascii="Times New Roman" w:hAnsi="Times New Roman" w:cs="Times New Roman"/>
          <w:sz w:val="24"/>
          <w:szCs w:val="24"/>
        </w:rPr>
        <w:t>осуществлять поиск необходимой информации в области обработки ткани;</w:t>
      </w:r>
    </w:p>
    <w:p w:rsidR="00E03318" w:rsidRPr="005E1A68" w:rsidRDefault="00E03318" w:rsidP="005E1A68">
      <w:pPr>
        <w:pStyle w:val="a8"/>
        <w:numPr>
          <w:ilvl w:val="0"/>
          <w:numId w:val="32"/>
        </w:numPr>
        <w:jc w:val="both"/>
        <w:rPr>
          <w:rFonts w:ascii="Times New Roman" w:hAnsi="Times New Roman" w:cs="Times New Roman"/>
          <w:sz w:val="24"/>
          <w:szCs w:val="24"/>
        </w:rPr>
      </w:pPr>
      <w:r w:rsidRPr="005E1A68">
        <w:rPr>
          <w:rFonts w:ascii="Times New Roman" w:hAnsi="Times New Roman" w:cs="Times New Roman"/>
          <w:sz w:val="24"/>
          <w:szCs w:val="24"/>
        </w:rPr>
        <w:t xml:space="preserve">определять в ткани направление нитей основы и утка, </w:t>
      </w:r>
    </w:p>
    <w:p w:rsidR="00E03318" w:rsidRPr="005E1A68" w:rsidRDefault="00E03318" w:rsidP="005E1A68">
      <w:pPr>
        <w:pStyle w:val="a8"/>
        <w:numPr>
          <w:ilvl w:val="0"/>
          <w:numId w:val="32"/>
        </w:numPr>
        <w:jc w:val="both"/>
        <w:rPr>
          <w:rFonts w:ascii="Times New Roman" w:hAnsi="Times New Roman" w:cs="Times New Roman"/>
          <w:sz w:val="24"/>
          <w:szCs w:val="24"/>
        </w:rPr>
      </w:pPr>
      <w:r w:rsidRPr="005E1A68">
        <w:rPr>
          <w:rFonts w:ascii="Times New Roman" w:hAnsi="Times New Roman" w:cs="Times New Roman"/>
          <w:sz w:val="24"/>
          <w:szCs w:val="24"/>
        </w:rPr>
        <w:t>различать простые виды ткацких переплетений</w:t>
      </w:r>
    </w:p>
    <w:p w:rsidR="00E03318" w:rsidRPr="005E1A68" w:rsidRDefault="00E03318" w:rsidP="005E1A68">
      <w:pPr>
        <w:pStyle w:val="a8"/>
        <w:numPr>
          <w:ilvl w:val="0"/>
          <w:numId w:val="32"/>
        </w:numPr>
        <w:jc w:val="both"/>
        <w:rPr>
          <w:rFonts w:ascii="Times New Roman" w:hAnsi="Times New Roman" w:cs="Times New Roman"/>
          <w:sz w:val="24"/>
          <w:szCs w:val="24"/>
        </w:rPr>
      </w:pPr>
      <w:r w:rsidRPr="005E1A68">
        <w:rPr>
          <w:rFonts w:ascii="Times New Roman" w:hAnsi="Times New Roman" w:cs="Times New Roman"/>
          <w:sz w:val="24"/>
          <w:szCs w:val="24"/>
        </w:rPr>
        <w:t>подбирать ткань и отделку для швейного изделия</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устранять допущенные дефекты;</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lastRenderedPageBreak/>
        <w:t xml:space="preserve">осуществлять контроль качества изготавливаемого изделия;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снимать мерки с фигуры человека;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строить чертёж швейного изделия: 5-й класс - фартук;  6-й класс – юбка; 7-й класс – блузка с цельнокроеным рукавом; 8-й класс – брюки</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составлять последовательность выполнения технологических операций для изготовления изделий или получения продукта;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выбирать инструменты, приспособления, оборудование для выполнения работ;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соблюдать требования безопасности труда и правила пользования ручными инструментами и оборудованием;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устранять неполадки, связанные с регулировкой натяжения нитей</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выполнять раскрой деталей изделия</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выполнять обработку и соединение деталей обрабатываемого изделия</w:t>
      </w:r>
    </w:p>
    <w:p w:rsidR="00E03318" w:rsidRPr="005E1A68" w:rsidRDefault="00E03318" w:rsidP="005E1A68">
      <w:pPr>
        <w:pStyle w:val="a8"/>
        <w:jc w:val="both"/>
        <w:rPr>
          <w:rFonts w:ascii="Times New Roman" w:hAnsi="Times New Roman" w:cs="Times New Roman"/>
          <w:b/>
          <w:i/>
          <w:sz w:val="24"/>
          <w:szCs w:val="24"/>
        </w:rPr>
      </w:pPr>
      <w:r w:rsidRPr="005E1A68">
        <w:rPr>
          <w:rFonts w:ascii="Times New Roman" w:hAnsi="Times New Roman" w:cs="Times New Roman"/>
          <w:b/>
          <w:i/>
          <w:sz w:val="24"/>
          <w:szCs w:val="24"/>
        </w:rPr>
        <w:t xml:space="preserve">Рукоделие –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рационально организовывать рабочее место;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находить необходимую информацию в различных источниках;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 xml:space="preserve">подготавливать материалы и подбирать инструменты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выполнять вязание основных элементов.</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составлять и читать схемы вязания,</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выполнять декоративные стежки и строчки</w:t>
      </w:r>
    </w:p>
    <w:p w:rsidR="00E03318" w:rsidRPr="005E1A68" w:rsidRDefault="00E03318" w:rsidP="005E1A68">
      <w:pPr>
        <w:pStyle w:val="a8"/>
        <w:jc w:val="both"/>
        <w:rPr>
          <w:rFonts w:ascii="Times New Roman" w:hAnsi="Times New Roman" w:cs="Times New Roman"/>
          <w:b/>
          <w:i/>
          <w:sz w:val="24"/>
          <w:szCs w:val="24"/>
        </w:rPr>
      </w:pPr>
      <w:r w:rsidRPr="005E1A68">
        <w:rPr>
          <w:rFonts w:ascii="Times New Roman" w:hAnsi="Times New Roman" w:cs="Times New Roman"/>
          <w:b/>
          <w:i/>
          <w:sz w:val="24"/>
          <w:szCs w:val="24"/>
        </w:rPr>
        <w:t xml:space="preserve">Интерьер жилого дома -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правильно выращивать и выполнять уход за растениями.</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пользоваться средствами ухода.</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планировать и оборудовать жилой интерьер.</w:t>
      </w:r>
    </w:p>
    <w:p w:rsidR="00E03318" w:rsidRPr="005E1A68" w:rsidRDefault="00E03318" w:rsidP="005E1A68">
      <w:pPr>
        <w:widowControl w:val="0"/>
        <w:spacing w:line="240" w:lineRule="auto"/>
        <w:jc w:val="both"/>
        <w:outlineLvl w:val="8"/>
        <w:rPr>
          <w:rFonts w:ascii="Times New Roman" w:hAnsi="Times New Roman" w:cs="Times New Roman"/>
          <w:b/>
          <w:i/>
          <w:sz w:val="24"/>
          <w:szCs w:val="24"/>
        </w:rPr>
      </w:pPr>
      <w:r w:rsidRPr="005E1A68">
        <w:rPr>
          <w:rFonts w:ascii="Times New Roman" w:hAnsi="Times New Roman" w:cs="Times New Roman"/>
          <w:b/>
          <w:i/>
          <w:sz w:val="24"/>
          <w:szCs w:val="24"/>
        </w:rPr>
        <w:t xml:space="preserve">Основы экономики и предпринимательства – </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анализировать необходимость покупки.</w:t>
      </w:r>
    </w:p>
    <w:p w:rsidR="00E03318"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определять формы хозяйственной деятельности предприятий</w:t>
      </w:r>
    </w:p>
    <w:p w:rsidR="00574C11" w:rsidRPr="005E1A68" w:rsidRDefault="00E03318" w:rsidP="005E1A68">
      <w:pPr>
        <w:pStyle w:val="a8"/>
        <w:numPr>
          <w:ilvl w:val="0"/>
          <w:numId w:val="30"/>
        </w:numPr>
        <w:jc w:val="both"/>
        <w:rPr>
          <w:rFonts w:ascii="Times New Roman" w:hAnsi="Times New Roman" w:cs="Times New Roman"/>
          <w:sz w:val="24"/>
          <w:szCs w:val="24"/>
        </w:rPr>
      </w:pPr>
      <w:r w:rsidRPr="005E1A68">
        <w:rPr>
          <w:rFonts w:ascii="Times New Roman" w:hAnsi="Times New Roman" w:cs="Times New Roman"/>
          <w:sz w:val="24"/>
          <w:szCs w:val="24"/>
        </w:rPr>
        <w:t>рассчитывать расходы на питание, коммунальные услуги</w:t>
      </w:r>
    </w:p>
    <w:p w:rsidR="00E03318" w:rsidRPr="007954B1" w:rsidRDefault="00E03318" w:rsidP="005E1A68">
      <w:pPr>
        <w:tabs>
          <w:tab w:val="left" w:pos="1200"/>
        </w:tabs>
        <w:spacing w:line="240" w:lineRule="auto"/>
        <w:jc w:val="both"/>
        <w:rPr>
          <w:rFonts w:ascii="Times New Roman" w:hAnsi="Times New Roman" w:cs="Times New Roman"/>
          <w:sz w:val="24"/>
          <w:szCs w:val="24"/>
          <w:u w:val="single"/>
        </w:rPr>
      </w:pPr>
      <w:bookmarkStart w:id="0" w:name="_GoBack"/>
      <w:bookmarkEnd w:id="0"/>
    </w:p>
    <w:sectPr w:rsidR="00E03318" w:rsidRPr="007954B1" w:rsidSect="007954B1">
      <w:pgSz w:w="11906" w:h="16838"/>
      <w:pgMar w:top="851"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CDE" w:rsidRDefault="00A26CDE" w:rsidP="00B22509">
      <w:pPr>
        <w:spacing w:after="0" w:line="240" w:lineRule="auto"/>
      </w:pPr>
      <w:r>
        <w:separator/>
      </w:r>
    </w:p>
  </w:endnote>
  <w:endnote w:type="continuationSeparator" w:id="0">
    <w:p w:rsidR="00A26CDE" w:rsidRDefault="00A26CDE" w:rsidP="00B22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CDE" w:rsidRDefault="00A26CDE" w:rsidP="00B22509">
      <w:pPr>
        <w:spacing w:after="0" w:line="240" w:lineRule="auto"/>
      </w:pPr>
      <w:r>
        <w:separator/>
      </w:r>
    </w:p>
  </w:footnote>
  <w:footnote w:type="continuationSeparator" w:id="0">
    <w:p w:rsidR="00A26CDE" w:rsidRDefault="00A26CDE" w:rsidP="00B225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lvlText w:val=""/>
      <w:lvlJc w:val="left"/>
      <w:pPr>
        <w:tabs>
          <w:tab w:val="num" w:pos="1429"/>
        </w:tabs>
        <w:ind w:left="1429" w:hanging="360"/>
      </w:pPr>
      <w:rPr>
        <w:rFonts w:ascii="Symbol" w:hAnsi="Symbol"/>
      </w:rPr>
    </w:lvl>
  </w:abstractNum>
  <w:abstractNum w:abstractNumId="1">
    <w:nsid w:val="00000003"/>
    <w:multiLevelType w:val="singleLevel"/>
    <w:tmpl w:val="00000003"/>
    <w:name w:val="WW8Num3"/>
    <w:lvl w:ilvl="0">
      <w:start w:val="1"/>
      <w:numFmt w:val="bullet"/>
      <w:lvlText w:val=""/>
      <w:lvlJc w:val="left"/>
      <w:pPr>
        <w:tabs>
          <w:tab w:val="num" w:pos="1429"/>
        </w:tabs>
        <w:ind w:left="1429" w:hanging="360"/>
      </w:pPr>
      <w:rPr>
        <w:rFonts w:ascii="Symbol" w:hAnsi="Symbol"/>
      </w:rPr>
    </w:lvl>
  </w:abstractNum>
  <w:abstractNum w:abstractNumId="2">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3">
    <w:nsid w:val="00000006"/>
    <w:multiLevelType w:val="multilevel"/>
    <w:tmpl w:val="00000006"/>
    <w:name w:val="WW8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DA6570"/>
    <w:multiLevelType w:val="hybridMultilevel"/>
    <w:tmpl w:val="9D84561C"/>
    <w:lvl w:ilvl="0" w:tplc="04190001">
      <w:start w:val="1"/>
      <w:numFmt w:val="bullet"/>
      <w:lvlText w:val=""/>
      <w:lvlJc w:val="left"/>
      <w:pPr>
        <w:tabs>
          <w:tab w:val="num" w:pos="780"/>
        </w:tabs>
        <w:ind w:left="780" w:hanging="360"/>
      </w:pPr>
      <w:rPr>
        <w:rFonts w:ascii="Symbol" w:hAnsi="Symbol" w:hint="default"/>
      </w:rPr>
    </w:lvl>
    <w:lvl w:ilvl="1" w:tplc="04190001">
      <w:start w:val="1"/>
      <w:numFmt w:val="bullet"/>
      <w:lvlText w:val=""/>
      <w:lvlJc w:val="left"/>
      <w:pPr>
        <w:tabs>
          <w:tab w:val="num" w:pos="780"/>
        </w:tabs>
        <w:ind w:left="78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0F84814"/>
    <w:multiLevelType w:val="hybridMultilevel"/>
    <w:tmpl w:val="E7FE806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48E5F65"/>
    <w:multiLevelType w:val="hybridMultilevel"/>
    <w:tmpl w:val="D6F05576"/>
    <w:lvl w:ilvl="0" w:tplc="FFFFFFFF">
      <w:start w:val="1"/>
      <w:numFmt w:val="bullet"/>
      <w:lvlText w:val=""/>
      <w:lvlJc w:val="left"/>
      <w:pPr>
        <w:tabs>
          <w:tab w:val="num" w:pos="567"/>
        </w:tabs>
        <w:ind w:left="567" w:hanging="567"/>
      </w:pPr>
      <w:rPr>
        <w:rFonts w:ascii="Symbol" w:hAnsi="Symbol" w:cs="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7B5CD6"/>
    <w:multiLevelType w:val="hybridMultilevel"/>
    <w:tmpl w:val="7CAA2288"/>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nsid w:val="0A6D1FAE"/>
    <w:multiLevelType w:val="singleLevel"/>
    <w:tmpl w:val="2E888F4C"/>
    <w:lvl w:ilvl="0">
      <w:start w:val="6"/>
      <w:numFmt w:val="decimal"/>
      <w:lvlText w:val="%1"/>
      <w:legacy w:legacy="1" w:legacySpace="0" w:legacyIndent="178"/>
      <w:lvlJc w:val="left"/>
      <w:pPr>
        <w:ind w:left="0" w:firstLine="0"/>
      </w:pPr>
      <w:rPr>
        <w:rFonts w:ascii="Times New Roman" w:hAnsi="Times New Roman" w:cs="Times New Roman" w:hint="default"/>
      </w:rPr>
    </w:lvl>
  </w:abstractNum>
  <w:abstractNum w:abstractNumId="9">
    <w:nsid w:val="103E3EF7"/>
    <w:multiLevelType w:val="hybridMultilevel"/>
    <w:tmpl w:val="7C624B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160B50"/>
    <w:multiLevelType w:val="hybridMultilevel"/>
    <w:tmpl w:val="62BEA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9E5751"/>
    <w:multiLevelType w:val="hybridMultilevel"/>
    <w:tmpl w:val="F7565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7443F7"/>
    <w:multiLevelType w:val="hybridMultilevel"/>
    <w:tmpl w:val="58C0474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26F962F2"/>
    <w:multiLevelType w:val="hybridMultilevel"/>
    <w:tmpl w:val="A83210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AB05482"/>
    <w:multiLevelType w:val="hybridMultilevel"/>
    <w:tmpl w:val="A24A9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57E0A"/>
    <w:multiLevelType w:val="hybridMultilevel"/>
    <w:tmpl w:val="3CE694D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025FA6"/>
    <w:multiLevelType w:val="hybridMultilevel"/>
    <w:tmpl w:val="79E0E570"/>
    <w:lvl w:ilvl="0" w:tplc="58DA24B6">
      <w:start w:val="1"/>
      <w:numFmt w:val="bullet"/>
      <w:lvlText w:val=""/>
      <w:lvlJc w:val="left"/>
      <w:pPr>
        <w:tabs>
          <w:tab w:val="num" w:pos="1723"/>
        </w:tabs>
        <w:ind w:left="1723" w:hanging="360"/>
      </w:pPr>
      <w:rPr>
        <w:rFonts w:ascii="Symbol" w:hAnsi="Symbol" w:hint="default"/>
        <w:b/>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4611BAF"/>
    <w:multiLevelType w:val="hybridMultilevel"/>
    <w:tmpl w:val="8E0CF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7F30E2"/>
    <w:multiLevelType w:val="multilevel"/>
    <w:tmpl w:val="2A648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35CA5380"/>
    <w:multiLevelType w:val="hybridMultilevel"/>
    <w:tmpl w:val="EBE8D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28496F"/>
    <w:multiLevelType w:val="hybridMultilevel"/>
    <w:tmpl w:val="F3C45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A404A1"/>
    <w:multiLevelType w:val="hybridMultilevel"/>
    <w:tmpl w:val="A246D42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4247547E"/>
    <w:multiLevelType w:val="hybridMultilevel"/>
    <w:tmpl w:val="4B6609A4"/>
    <w:lvl w:ilvl="0" w:tplc="58DA24B6">
      <w:start w:val="1"/>
      <w:numFmt w:val="bullet"/>
      <w:lvlText w:val=""/>
      <w:lvlJc w:val="left"/>
      <w:pPr>
        <w:tabs>
          <w:tab w:val="num" w:pos="1723"/>
        </w:tabs>
        <w:ind w:left="1723" w:hanging="360"/>
      </w:pPr>
      <w:rPr>
        <w:rFonts w:ascii="Symbol" w:hAnsi="Symbol" w:hint="default"/>
        <w:b/>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2987570"/>
    <w:multiLevelType w:val="hybridMultilevel"/>
    <w:tmpl w:val="47C841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04F24F6"/>
    <w:multiLevelType w:val="hybridMultilevel"/>
    <w:tmpl w:val="4F1C69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8B2EB2"/>
    <w:multiLevelType w:val="hybridMultilevel"/>
    <w:tmpl w:val="341EC50A"/>
    <w:lvl w:ilvl="0" w:tplc="04190001">
      <w:start w:val="1"/>
      <w:numFmt w:val="bullet"/>
      <w:lvlText w:val=""/>
      <w:lvlJc w:val="left"/>
      <w:pPr>
        <w:ind w:left="22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2362B7D"/>
    <w:multiLevelType w:val="hybridMultilevel"/>
    <w:tmpl w:val="2DDCB34C"/>
    <w:lvl w:ilvl="0" w:tplc="58DA24B6">
      <w:start w:val="1"/>
      <w:numFmt w:val="bullet"/>
      <w:lvlText w:val=""/>
      <w:lvlJc w:val="left"/>
      <w:pPr>
        <w:tabs>
          <w:tab w:val="num" w:pos="1723"/>
        </w:tabs>
        <w:ind w:left="1723" w:hanging="360"/>
      </w:pPr>
      <w:rPr>
        <w:rFonts w:ascii="Symbol" w:hAnsi="Symbol" w:hint="default"/>
        <w:b/>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2F433FB"/>
    <w:multiLevelType w:val="hybridMultilevel"/>
    <w:tmpl w:val="C2B2BB4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nsid w:val="536E748A"/>
    <w:multiLevelType w:val="hybridMultilevel"/>
    <w:tmpl w:val="6C5C9E1A"/>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29">
    <w:nsid w:val="54823E0E"/>
    <w:multiLevelType w:val="hybridMultilevel"/>
    <w:tmpl w:val="9B9093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81C0141"/>
    <w:multiLevelType w:val="hybridMultilevel"/>
    <w:tmpl w:val="271E20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829661F"/>
    <w:multiLevelType w:val="hybridMultilevel"/>
    <w:tmpl w:val="71C40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90D1BCB"/>
    <w:multiLevelType w:val="hybridMultilevel"/>
    <w:tmpl w:val="E8CA1A5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3">
    <w:nsid w:val="5A16525A"/>
    <w:multiLevelType w:val="hybridMultilevel"/>
    <w:tmpl w:val="21841B5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nsid w:val="5C7C3973"/>
    <w:multiLevelType w:val="hybridMultilevel"/>
    <w:tmpl w:val="47863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5A1D5B"/>
    <w:multiLevelType w:val="hybridMultilevel"/>
    <w:tmpl w:val="E536F2F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6FC64424"/>
    <w:multiLevelType w:val="hybridMultilevel"/>
    <w:tmpl w:val="BD9CA1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0D02B6F"/>
    <w:multiLevelType w:val="hybridMultilevel"/>
    <w:tmpl w:val="61F8FE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18F53AC"/>
    <w:multiLevelType w:val="hybridMultilevel"/>
    <w:tmpl w:val="5AAAA0A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7857F5E"/>
    <w:multiLevelType w:val="hybridMultilevel"/>
    <w:tmpl w:val="8864FD66"/>
    <w:lvl w:ilvl="0" w:tplc="91C839D6">
      <w:start w:val="1"/>
      <w:numFmt w:val="decimal"/>
      <w:lvlText w:val="%1."/>
      <w:lvlJc w:val="left"/>
      <w:pPr>
        <w:ind w:left="720" w:hanging="360"/>
      </w:pPr>
      <w:rPr>
        <w:rFonts w:cs="Times New Roman" w:hint="default"/>
        <w:b/>
      </w:rPr>
    </w:lvl>
    <w:lvl w:ilvl="1" w:tplc="04190001">
      <w:start w:val="1"/>
      <w:numFmt w:val="bullet"/>
      <w:lvlText w:val=""/>
      <w:lvlJc w:val="left"/>
      <w:pPr>
        <w:tabs>
          <w:tab w:val="num" w:pos="1440"/>
        </w:tabs>
        <w:ind w:left="1440" w:hanging="360"/>
      </w:pPr>
      <w:rPr>
        <w:rFonts w:ascii="Symbol" w:hAnsi="Symbol" w:hint="default"/>
        <w:b/>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A2B0E8C"/>
    <w:multiLevelType w:val="hybridMultilevel"/>
    <w:tmpl w:val="C98C81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CF93681"/>
    <w:multiLevelType w:val="hybridMultilevel"/>
    <w:tmpl w:val="7C06710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E904031"/>
    <w:multiLevelType w:val="hybridMultilevel"/>
    <w:tmpl w:val="9EC45E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0"/>
  </w:num>
  <w:num w:numId="2">
    <w:abstractNumId w:val="10"/>
  </w:num>
  <w:num w:numId="3">
    <w:abstractNumId w:val="42"/>
  </w:num>
  <w:num w:numId="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1"/>
  </w:num>
  <w:num w:numId="7">
    <w:abstractNumId w:val="30"/>
  </w:num>
  <w:num w:numId="8">
    <w:abstractNumId w:val="12"/>
  </w:num>
  <w:num w:numId="9">
    <w:abstractNumId w:val="7"/>
  </w:num>
  <w:num w:numId="10">
    <w:abstractNumId w:val="41"/>
  </w:num>
  <w:num w:numId="11">
    <w:abstractNumId w:val="32"/>
  </w:num>
  <w:num w:numId="12">
    <w:abstractNumId w:val="38"/>
  </w:num>
  <w:num w:numId="13">
    <w:abstractNumId w:val="29"/>
  </w:num>
  <w:num w:numId="14">
    <w:abstractNumId w:val="23"/>
  </w:num>
  <w:num w:numId="15">
    <w:abstractNumId w:val="36"/>
  </w:num>
  <w:num w:numId="16">
    <w:abstractNumId w:val="9"/>
  </w:num>
  <w:num w:numId="17">
    <w:abstractNumId w:val="37"/>
  </w:num>
  <w:num w:numId="18">
    <w:abstractNumId w:val="24"/>
  </w:num>
  <w:num w:numId="19">
    <w:abstractNumId w:val="0"/>
  </w:num>
  <w:num w:numId="20">
    <w:abstractNumId w:val="1"/>
  </w:num>
  <w:num w:numId="21">
    <w:abstractNumId w:val="2"/>
  </w:num>
  <w:num w:numId="22">
    <w:abstractNumId w:val="3"/>
  </w:num>
  <w:num w:numId="23">
    <w:abstractNumId w:val="6"/>
  </w:num>
  <w:num w:numId="24">
    <w:abstractNumId w:val="16"/>
  </w:num>
  <w:num w:numId="25">
    <w:abstractNumId w:val="26"/>
  </w:num>
  <w:num w:numId="26">
    <w:abstractNumId w:val="22"/>
  </w:num>
  <w:num w:numId="27">
    <w:abstractNumId w:val="15"/>
  </w:num>
  <w:num w:numId="28">
    <w:abstractNumId w:val="31"/>
  </w:num>
  <w:num w:numId="29">
    <w:abstractNumId w:val="19"/>
  </w:num>
  <w:num w:numId="30">
    <w:abstractNumId w:val="11"/>
  </w:num>
  <w:num w:numId="31">
    <w:abstractNumId w:val="14"/>
  </w:num>
  <w:num w:numId="32">
    <w:abstractNumId w:val="17"/>
  </w:num>
  <w:num w:numId="33">
    <w:abstractNumId w:val="34"/>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8"/>
  </w:num>
  <w:num w:numId="38">
    <w:abstractNumId w:val="33"/>
  </w:num>
  <w:num w:numId="39">
    <w:abstractNumId w:val="8"/>
    <w:lvlOverride w:ilvl="0">
      <w:startOverride w:val="6"/>
    </w:lvlOverride>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509"/>
    <w:rsid w:val="00020429"/>
    <w:rsid w:val="00040638"/>
    <w:rsid w:val="000558E6"/>
    <w:rsid w:val="00070B18"/>
    <w:rsid w:val="000F5FFE"/>
    <w:rsid w:val="0012654A"/>
    <w:rsid w:val="00172339"/>
    <w:rsid w:val="00210111"/>
    <w:rsid w:val="00233C6F"/>
    <w:rsid w:val="002B746D"/>
    <w:rsid w:val="00340C16"/>
    <w:rsid w:val="0036386A"/>
    <w:rsid w:val="003746AF"/>
    <w:rsid w:val="00490D43"/>
    <w:rsid w:val="004A133D"/>
    <w:rsid w:val="004E1763"/>
    <w:rsid w:val="00523C29"/>
    <w:rsid w:val="00574C11"/>
    <w:rsid w:val="005E1A68"/>
    <w:rsid w:val="006151A7"/>
    <w:rsid w:val="007954B1"/>
    <w:rsid w:val="007E23B7"/>
    <w:rsid w:val="00A26CDE"/>
    <w:rsid w:val="00A4545E"/>
    <w:rsid w:val="00B22509"/>
    <w:rsid w:val="00C50FAF"/>
    <w:rsid w:val="00DE19AA"/>
    <w:rsid w:val="00DE3A97"/>
    <w:rsid w:val="00E03318"/>
    <w:rsid w:val="00E0632C"/>
    <w:rsid w:val="00E6332C"/>
    <w:rsid w:val="00EC660B"/>
    <w:rsid w:val="00F862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EC838C-732F-45C2-949C-CB5043103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509"/>
    <w:pPr>
      <w:spacing w:after="200" w:line="276" w:lineRule="auto"/>
    </w:pPr>
  </w:style>
  <w:style w:type="paragraph" w:styleId="1">
    <w:name w:val="heading 1"/>
    <w:basedOn w:val="a"/>
    <w:next w:val="a"/>
    <w:link w:val="10"/>
    <w:qFormat/>
    <w:rsid w:val="00B22509"/>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B22509"/>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2509"/>
    <w:pPr>
      <w:ind w:left="720"/>
      <w:contextualSpacing/>
    </w:pPr>
  </w:style>
  <w:style w:type="paragraph" w:styleId="a4">
    <w:name w:val="header"/>
    <w:basedOn w:val="a"/>
    <w:link w:val="a5"/>
    <w:unhideWhenUsed/>
    <w:rsid w:val="00B22509"/>
    <w:pPr>
      <w:tabs>
        <w:tab w:val="center" w:pos="4677"/>
        <w:tab w:val="right" w:pos="9355"/>
      </w:tabs>
      <w:spacing w:after="0" w:line="240" w:lineRule="auto"/>
    </w:pPr>
  </w:style>
  <w:style w:type="character" w:customStyle="1" w:styleId="a5">
    <w:name w:val="Верхний колонтитул Знак"/>
    <w:basedOn w:val="a0"/>
    <w:link w:val="a4"/>
    <w:rsid w:val="00B22509"/>
  </w:style>
  <w:style w:type="paragraph" w:styleId="a6">
    <w:name w:val="footer"/>
    <w:basedOn w:val="a"/>
    <w:link w:val="a7"/>
    <w:uiPriority w:val="99"/>
    <w:unhideWhenUsed/>
    <w:rsid w:val="00B2250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2509"/>
  </w:style>
  <w:style w:type="paragraph" w:styleId="a8">
    <w:name w:val="No Spacing"/>
    <w:qFormat/>
    <w:rsid w:val="00B22509"/>
    <w:pPr>
      <w:spacing w:after="0" w:line="240" w:lineRule="auto"/>
    </w:pPr>
  </w:style>
  <w:style w:type="character" w:customStyle="1" w:styleId="10">
    <w:name w:val="Заголовок 1 Знак"/>
    <w:basedOn w:val="a0"/>
    <w:link w:val="1"/>
    <w:rsid w:val="00B2250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B22509"/>
    <w:rPr>
      <w:rFonts w:asciiTheme="majorHAnsi" w:eastAsiaTheme="majorEastAsia" w:hAnsiTheme="majorHAnsi" w:cstheme="majorBidi"/>
      <w:b/>
      <w:bCs/>
      <w:color w:val="5B9BD5" w:themeColor="accent1"/>
      <w:sz w:val="26"/>
      <w:szCs w:val="26"/>
      <w:lang w:eastAsia="ru-RU"/>
    </w:rPr>
  </w:style>
  <w:style w:type="paragraph" w:styleId="a9">
    <w:name w:val="Normal (Web)"/>
    <w:basedOn w:val="a"/>
    <w:uiPriority w:val="99"/>
    <w:rsid w:val="00B22509"/>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Default">
    <w:name w:val="Default"/>
    <w:rsid w:val="00B225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22509"/>
    <w:rPr>
      <w:rFonts w:ascii="Times New Roman" w:hAnsi="Times New Roman" w:cs="Times New Roman"/>
      <w:strike w:val="0"/>
      <w:dstrike w:val="0"/>
      <w:sz w:val="24"/>
      <w:szCs w:val="24"/>
      <w:u w:val="none"/>
    </w:rPr>
  </w:style>
  <w:style w:type="character" w:customStyle="1" w:styleId="dash041e005f0431005f044b005f0447005f043d005f044b005f0439005f005fchar1char1">
    <w:name w:val="dash041e_005f0431_005f044b_005f0447_005f043d_005f044b_005f0439_005f_005fchar1__char1"/>
    <w:rsid w:val="00B22509"/>
    <w:rPr>
      <w:rFonts w:ascii="Times New Roman" w:hAnsi="Times New Roman" w:cs="Times New Roman"/>
      <w:strike w:val="0"/>
      <w:dstrike w:val="0"/>
      <w:sz w:val="24"/>
      <w:szCs w:val="24"/>
      <w:u w:val="none"/>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22509"/>
    <w:rPr>
      <w:rFonts w:ascii="Times New Roman" w:hAnsi="Times New Roman" w:cs="Times New Roman"/>
      <w:strike w:val="0"/>
      <w:dstrike w:val="0"/>
      <w:sz w:val="24"/>
      <w:szCs w:val="24"/>
      <w:u w:val="none"/>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basedOn w:val="a0"/>
    <w:rsid w:val="00B22509"/>
    <w:rPr>
      <w:rFonts w:ascii="Times New Roman" w:hAnsi="Times New Roman" w:cs="Times New Roman"/>
      <w:strike w:val="0"/>
      <w:dstrike w:val="0"/>
      <w:sz w:val="24"/>
      <w:szCs w:val="24"/>
      <w:u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B22509"/>
    <w:pPr>
      <w:suppressAutoHyphens/>
      <w:spacing w:after="0" w:line="240" w:lineRule="auto"/>
      <w:ind w:left="720" w:firstLine="700"/>
      <w:jc w:val="both"/>
    </w:pPr>
    <w:rPr>
      <w:rFonts w:ascii="Times New Roman" w:eastAsia="Times New Roman" w:hAnsi="Times New Roman" w:cs="Times New Roman"/>
      <w:sz w:val="24"/>
      <w:szCs w:val="24"/>
      <w:lang w:eastAsia="ar-SA"/>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
    <w:rsid w:val="00B22509"/>
    <w:pPr>
      <w:suppressAutoHyphens/>
      <w:spacing w:after="120" w:line="240" w:lineRule="auto"/>
      <w:ind w:left="280"/>
    </w:pPr>
    <w:rPr>
      <w:rFonts w:ascii="Times New Roman" w:eastAsia="Times New Roman" w:hAnsi="Times New Roman" w:cs="Times New Roman"/>
      <w:sz w:val="24"/>
      <w:szCs w:val="24"/>
      <w:lang w:eastAsia="ar-SA"/>
    </w:rPr>
  </w:style>
  <w:style w:type="paragraph" w:customStyle="1" w:styleId="21">
    <w:name w:val="Основной текст с отступом 21"/>
    <w:basedOn w:val="a"/>
    <w:rsid w:val="00B22509"/>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p1">
    <w:name w:val="p1"/>
    <w:basedOn w:val="a"/>
    <w:rsid w:val="00B2250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rsid w:val="00E033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rsid w:val="00E03318"/>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11">
    <w:name w:val="Абзац списка1"/>
    <w:basedOn w:val="a"/>
    <w:qFormat/>
    <w:rsid w:val="00E03318"/>
    <w:pPr>
      <w:ind w:left="720"/>
    </w:pPr>
    <w:rPr>
      <w:rFonts w:ascii="Calibri" w:eastAsia="Times New Roman" w:hAnsi="Calibri" w:cs="Calibri"/>
      <w:lang w:eastAsia="ru-RU"/>
    </w:rPr>
  </w:style>
  <w:style w:type="paragraph" w:styleId="3">
    <w:name w:val="Body Text Indent 3"/>
    <w:basedOn w:val="a"/>
    <w:link w:val="30"/>
    <w:rsid w:val="00E03318"/>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E03318"/>
    <w:rPr>
      <w:rFonts w:ascii="Times New Roman" w:eastAsia="Times New Roman" w:hAnsi="Times New Roman" w:cs="Times New Roman"/>
      <w:sz w:val="16"/>
      <w:szCs w:val="16"/>
      <w:lang w:eastAsia="ru-RU"/>
    </w:rPr>
  </w:style>
  <w:style w:type="paragraph" w:styleId="22">
    <w:name w:val="Body Text Indent 2"/>
    <w:basedOn w:val="a"/>
    <w:link w:val="23"/>
    <w:uiPriority w:val="99"/>
    <w:semiHidden/>
    <w:unhideWhenUsed/>
    <w:rsid w:val="00E03318"/>
    <w:pPr>
      <w:spacing w:after="120" w:line="480" w:lineRule="auto"/>
      <w:ind w:left="283"/>
    </w:pPr>
  </w:style>
  <w:style w:type="character" w:customStyle="1" w:styleId="23">
    <w:name w:val="Основной текст с отступом 2 Знак"/>
    <w:basedOn w:val="a0"/>
    <w:link w:val="22"/>
    <w:uiPriority w:val="99"/>
    <w:semiHidden/>
    <w:rsid w:val="00E03318"/>
  </w:style>
  <w:style w:type="character" w:customStyle="1" w:styleId="apple-converted-space">
    <w:name w:val="apple-converted-space"/>
    <w:basedOn w:val="a0"/>
    <w:rsid w:val="000F5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3702</Words>
  <Characters>21107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Амина</dc:creator>
  <cp:keywords/>
  <dc:description/>
  <cp:lastModifiedBy>Амина</cp:lastModifiedBy>
  <cp:revision>5</cp:revision>
  <dcterms:created xsi:type="dcterms:W3CDTF">2015-03-11T08:57:00Z</dcterms:created>
  <dcterms:modified xsi:type="dcterms:W3CDTF">2015-03-11T11:39:00Z</dcterms:modified>
</cp:coreProperties>
</file>